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DF49F" w14:textId="77777777" w:rsidR="007234F4" w:rsidRDefault="002948ED" w:rsidP="007234F4">
      <w:pPr>
        <w:pStyle w:val="Title"/>
      </w:pPr>
      <w:r>
        <w:rPr>
          <w:noProof/>
        </w:rPr>
        <w:drawing>
          <wp:inline distT="0" distB="0" distL="0" distR="0" wp14:anchorId="1D5DF764" wp14:editId="1D5DF765">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D5DF4A0" w14:textId="77777777" w:rsidR="007234F4" w:rsidRDefault="007234F4" w:rsidP="007234F4">
      <w:pPr>
        <w:pStyle w:val="Title"/>
        <w:rPr>
          <w:rFonts w:cs="Arial"/>
        </w:rPr>
      </w:pPr>
    </w:p>
    <w:p w14:paraId="1D5DF4A1" w14:textId="77777777" w:rsidR="007234F4" w:rsidRPr="00C45A0F" w:rsidRDefault="007234F4" w:rsidP="007234F4">
      <w:pPr>
        <w:jc w:val="center"/>
        <w:rPr>
          <w:rFonts w:cs="Arial"/>
          <w:b/>
          <w:sz w:val="16"/>
          <w:szCs w:val="16"/>
          <w:u w:val="single"/>
        </w:rPr>
      </w:pPr>
    </w:p>
    <w:p w14:paraId="1D5DF4A2"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D5DF4A3"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1D5DF4AA" w14:textId="77777777" w:rsidTr="007234F4">
        <w:trPr>
          <w:jc w:val="center"/>
        </w:trPr>
        <w:tc>
          <w:tcPr>
            <w:tcW w:w="2805" w:type="dxa"/>
          </w:tcPr>
          <w:p w14:paraId="1D5DF4A4" w14:textId="77777777" w:rsidR="00A932BA" w:rsidRDefault="007234F4" w:rsidP="007234F4">
            <w:pPr>
              <w:rPr>
                <w:rFonts w:cs="Arial"/>
              </w:rPr>
            </w:pPr>
            <w:r>
              <w:rPr>
                <w:rFonts w:cs="Arial"/>
                <w:b/>
              </w:rPr>
              <w:t>SERVICE AREA</w:t>
            </w:r>
            <w:r w:rsidRPr="00C45A0F">
              <w:rPr>
                <w:rFonts w:cs="Arial"/>
                <w:b/>
              </w:rPr>
              <w:t>:</w:t>
            </w:r>
            <w:r w:rsidR="00A932BA" w:rsidRPr="00116155">
              <w:rPr>
                <w:rFonts w:cs="Arial"/>
              </w:rPr>
              <w:t xml:space="preserve"> </w:t>
            </w:r>
          </w:p>
          <w:p w14:paraId="1D5DF4A5" w14:textId="77777777" w:rsidR="007234F4" w:rsidRPr="00C45A0F" w:rsidRDefault="007234F4" w:rsidP="00FC58C7">
            <w:pPr>
              <w:rPr>
                <w:rFonts w:cs="Arial"/>
              </w:rPr>
            </w:pPr>
          </w:p>
        </w:tc>
        <w:tc>
          <w:tcPr>
            <w:tcW w:w="2875" w:type="dxa"/>
          </w:tcPr>
          <w:p w14:paraId="1D5DF4A6" w14:textId="77777777" w:rsidR="00FC58C7" w:rsidRPr="00C45A0F" w:rsidRDefault="00FC58C7" w:rsidP="00FC58C7">
            <w:pPr>
              <w:rPr>
                <w:rFonts w:cs="Arial"/>
                <w:b/>
              </w:rPr>
            </w:pPr>
            <w:r w:rsidRPr="00116155">
              <w:rPr>
                <w:rFonts w:cs="Arial"/>
              </w:rPr>
              <w:t>City Neighbourhoods &amp; Housing</w:t>
            </w:r>
          </w:p>
          <w:p w14:paraId="1D5DF4A7" w14:textId="77777777" w:rsidR="007234F4" w:rsidRPr="00C45A0F" w:rsidRDefault="007234F4" w:rsidP="007234F4">
            <w:pPr>
              <w:rPr>
                <w:rFonts w:cs="Arial"/>
              </w:rPr>
            </w:pPr>
          </w:p>
        </w:tc>
        <w:tc>
          <w:tcPr>
            <w:tcW w:w="4278" w:type="dxa"/>
          </w:tcPr>
          <w:p w14:paraId="1D5DF4A8" w14:textId="77777777" w:rsidR="0041775A" w:rsidRDefault="007234F4" w:rsidP="009D2E99">
            <w:pPr>
              <w:rPr>
                <w:rFonts w:cs="Arial"/>
                <w:b/>
              </w:rPr>
            </w:pPr>
            <w:r w:rsidRPr="00C45A0F">
              <w:rPr>
                <w:rFonts w:cs="Arial"/>
                <w:b/>
              </w:rPr>
              <w:t>POSITION NO:</w:t>
            </w:r>
            <w:r w:rsidR="00AB2088">
              <w:rPr>
                <w:rFonts w:cs="Arial"/>
                <w:b/>
              </w:rPr>
              <w:t xml:space="preserve"> </w:t>
            </w:r>
            <w:r w:rsidR="0041775A" w:rsidRPr="0041775A">
              <w:rPr>
                <w:rFonts w:cs="Arial"/>
              </w:rPr>
              <w:t xml:space="preserve">Please </w:t>
            </w:r>
            <w:r w:rsidR="0041775A">
              <w:rPr>
                <w:rFonts w:cs="Arial"/>
              </w:rPr>
              <w:t xml:space="preserve">provide this information if existing post </w:t>
            </w:r>
            <w:bookmarkStart w:id="0" w:name="Text32"/>
            <w:r w:rsidR="00D45904">
              <w:rPr>
                <w:rFonts w:cs="Arial"/>
                <w:noProof/>
              </w:rPr>
              <w:t xml:space="preserve">     </w:t>
            </w:r>
            <w:bookmarkEnd w:id="0"/>
          </w:p>
          <w:p w14:paraId="1D5DF4A9" w14:textId="77777777" w:rsidR="007234F4" w:rsidRPr="00C45A0F" w:rsidRDefault="007234F4" w:rsidP="009D2E99">
            <w:pPr>
              <w:rPr>
                <w:rFonts w:cs="Arial"/>
              </w:rPr>
            </w:pPr>
          </w:p>
        </w:tc>
      </w:tr>
      <w:tr w:rsidR="007234F4" w:rsidRPr="00C45A0F" w14:paraId="1D5DF4B1" w14:textId="77777777" w:rsidTr="007234F4">
        <w:trPr>
          <w:jc w:val="center"/>
        </w:trPr>
        <w:tc>
          <w:tcPr>
            <w:tcW w:w="2805" w:type="dxa"/>
          </w:tcPr>
          <w:p w14:paraId="1D5DF4AB" w14:textId="77777777" w:rsidR="007234F4" w:rsidRPr="00C45A0F" w:rsidRDefault="007234F4" w:rsidP="007234F4">
            <w:pPr>
              <w:rPr>
                <w:rFonts w:cs="Arial"/>
                <w:b/>
              </w:rPr>
            </w:pPr>
            <w:r>
              <w:rPr>
                <w:rFonts w:cs="Arial"/>
                <w:b/>
              </w:rPr>
              <w:t>SECTION</w:t>
            </w:r>
            <w:r w:rsidRPr="00C45A0F">
              <w:rPr>
                <w:rFonts w:cs="Arial"/>
                <w:b/>
              </w:rPr>
              <w:t>:</w:t>
            </w:r>
          </w:p>
          <w:p w14:paraId="1D5DF4AC" w14:textId="77777777" w:rsidR="007234F4" w:rsidRPr="00C45A0F" w:rsidRDefault="007234F4" w:rsidP="00FC58C7">
            <w:pPr>
              <w:rPr>
                <w:rFonts w:cs="Arial"/>
                <w:b/>
              </w:rPr>
            </w:pPr>
          </w:p>
        </w:tc>
        <w:tc>
          <w:tcPr>
            <w:tcW w:w="2875" w:type="dxa"/>
          </w:tcPr>
          <w:p w14:paraId="1D5DF4AD" w14:textId="77777777" w:rsidR="00FC58C7" w:rsidRPr="00C45A0F" w:rsidRDefault="00FC58C7" w:rsidP="00FC58C7">
            <w:pPr>
              <w:rPr>
                <w:rFonts w:cs="Arial"/>
                <w:b/>
              </w:rPr>
            </w:pPr>
            <w:r>
              <w:rPr>
                <w:rFonts w:cs="Arial"/>
              </w:rPr>
              <w:t>Investment Services</w:t>
            </w:r>
          </w:p>
          <w:p w14:paraId="1D5DF4AE" w14:textId="77777777" w:rsidR="007234F4" w:rsidRPr="00C45A0F" w:rsidRDefault="007234F4" w:rsidP="007234F4">
            <w:pPr>
              <w:rPr>
                <w:rFonts w:cs="Arial"/>
              </w:rPr>
            </w:pPr>
          </w:p>
        </w:tc>
        <w:tc>
          <w:tcPr>
            <w:tcW w:w="4278" w:type="dxa"/>
          </w:tcPr>
          <w:p w14:paraId="1D5DF4AF" w14:textId="77777777" w:rsidR="007234F4" w:rsidRDefault="007234F4" w:rsidP="007234F4">
            <w:pPr>
              <w:rPr>
                <w:rFonts w:cs="Arial"/>
                <w:szCs w:val="24"/>
              </w:rPr>
            </w:pPr>
            <w:r w:rsidRPr="00C45A0F">
              <w:rPr>
                <w:rFonts w:cs="Arial"/>
                <w:b/>
              </w:rPr>
              <w:t>GRADE:</w:t>
            </w:r>
            <w:r>
              <w:rPr>
                <w:rFonts w:cs="Arial"/>
                <w:b/>
              </w:rPr>
              <w:t xml:space="preserve"> </w:t>
            </w:r>
            <w:r w:rsidR="00AB2088" w:rsidRPr="00AB2088">
              <w:rPr>
                <w:rFonts w:cs="Arial"/>
                <w:szCs w:val="24"/>
              </w:rPr>
              <w:t xml:space="preserve">8 </w:t>
            </w:r>
          </w:p>
          <w:p w14:paraId="1D5DF4B0" w14:textId="77777777" w:rsidR="00AB2088" w:rsidRPr="00C45A0F" w:rsidRDefault="00AB2088" w:rsidP="007234F4">
            <w:pPr>
              <w:rPr>
                <w:rFonts w:cs="Arial"/>
                <w:b/>
              </w:rPr>
            </w:pPr>
          </w:p>
        </w:tc>
      </w:tr>
      <w:tr w:rsidR="007234F4" w:rsidRPr="00C45A0F" w14:paraId="1D5DF4B6" w14:textId="77777777" w:rsidTr="007234F4">
        <w:trPr>
          <w:jc w:val="center"/>
        </w:trPr>
        <w:tc>
          <w:tcPr>
            <w:tcW w:w="2805" w:type="dxa"/>
          </w:tcPr>
          <w:p w14:paraId="1D5DF4B2" w14:textId="77777777" w:rsidR="00A932BA" w:rsidRDefault="007234F4" w:rsidP="00A932BA">
            <w:pPr>
              <w:rPr>
                <w:rFonts w:cs="Arial"/>
              </w:rPr>
            </w:pPr>
            <w:r w:rsidRPr="00C45A0F">
              <w:rPr>
                <w:rFonts w:cs="Arial"/>
                <w:b/>
              </w:rPr>
              <w:t>JOB TITLE:</w:t>
            </w:r>
          </w:p>
          <w:p w14:paraId="1D5DF4B3" w14:textId="77777777" w:rsidR="007234F4" w:rsidRPr="00C45A0F" w:rsidRDefault="007234F4" w:rsidP="007234F4">
            <w:pPr>
              <w:rPr>
                <w:rFonts w:cs="Arial"/>
                <w:b/>
              </w:rPr>
            </w:pPr>
          </w:p>
        </w:tc>
        <w:tc>
          <w:tcPr>
            <w:tcW w:w="2875" w:type="dxa"/>
          </w:tcPr>
          <w:p w14:paraId="1D5DF4B4" w14:textId="77777777" w:rsidR="007234F4" w:rsidRPr="00C45A0F" w:rsidRDefault="00FC58C7" w:rsidP="007234F4">
            <w:pPr>
              <w:rPr>
                <w:rFonts w:cs="Arial"/>
              </w:rPr>
            </w:pPr>
            <w:r>
              <w:rPr>
                <w:rFonts w:cs="Arial"/>
              </w:rPr>
              <w:t>Electrical Project Officer</w:t>
            </w:r>
          </w:p>
        </w:tc>
        <w:tc>
          <w:tcPr>
            <w:tcW w:w="4278" w:type="dxa"/>
          </w:tcPr>
          <w:p w14:paraId="1D5DF4B5" w14:textId="77777777" w:rsidR="007234F4" w:rsidRPr="00C45A0F" w:rsidRDefault="007234F4" w:rsidP="00197F6A">
            <w:pPr>
              <w:rPr>
                <w:rFonts w:cs="Arial"/>
                <w:b/>
              </w:rPr>
            </w:pPr>
            <w:r w:rsidRPr="00C45A0F">
              <w:rPr>
                <w:rFonts w:cs="Arial"/>
                <w:b/>
              </w:rPr>
              <w:t>DATE PREPARED:</w:t>
            </w:r>
            <w:r w:rsidR="00197F6A">
              <w:rPr>
                <w:rFonts w:cs="Arial"/>
                <w:b/>
              </w:rPr>
              <w:t>1</w:t>
            </w:r>
            <w:r w:rsidR="00A932BA">
              <w:rPr>
                <w:rFonts w:cs="Arial"/>
                <w:b/>
              </w:rPr>
              <w:t>5/12/106</w:t>
            </w:r>
          </w:p>
        </w:tc>
      </w:tr>
      <w:tr w:rsidR="007234F4" w:rsidRPr="00C45A0F" w14:paraId="1D5DF4BB" w14:textId="77777777" w:rsidTr="007234F4">
        <w:trPr>
          <w:jc w:val="center"/>
        </w:trPr>
        <w:tc>
          <w:tcPr>
            <w:tcW w:w="2805" w:type="dxa"/>
            <w:tcBorders>
              <w:bottom w:val="single" w:sz="4" w:space="0" w:color="auto"/>
            </w:tcBorders>
          </w:tcPr>
          <w:p w14:paraId="1D5DF4B7"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D5DF4B8" w14:textId="77777777" w:rsidR="007234F4" w:rsidRPr="00C45A0F" w:rsidRDefault="001D57B4" w:rsidP="00522627">
            <w:pPr>
              <w:rPr>
                <w:rFonts w:cs="Arial"/>
              </w:rPr>
            </w:pPr>
            <w:r>
              <w:rPr>
                <w:rFonts w:cs="Arial"/>
              </w:rPr>
              <w:t>16</w:t>
            </w:r>
            <w:r w:rsidRPr="001D57B4">
              <w:rPr>
                <w:rFonts w:cs="Arial"/>
                <w:vertAlign w:val="superscript"/>
              </w:rPr>
              <w:t>th</w:t>
            </w:r>
            <w:r>
              <w:rPr>
                <w:rFonts w:cs="Arial"/>
              </w:rPr>
              <w:t xml:space="preserve"> January 2017</w:t>
            </w:r>
          </w:p>
        </w:tc>
        <w:tc>
          <w:tcPr>
            <w:tcW w:w="4278" w:type="dxa"/>
            <w:tcBorders>
              <w:bottom w:val="single" w:sz="4" w:space="0" w:color="auto"/>
            </w:tcBorders>
          </w:tcPr>
          <w:p w14:paraId="1D5DF4B9" w14:textId="77777777" w:rsidR="007234F4" w:rsidRDefault="007234F4" w:rsidP="007234F4">
            <w:pPr>
              <w:rPr>
                <w:rFonts w:cs="Arial"/>
                <w:b/>
              </w:rPr>
            </w:pPr>
            <w:r>
              <w:rPr>
                <w:rFonts w:cs="Arial"/>
                <w:b/>
              </w:rPr>
              <w:t>JE NUMBER:</w:t>
            </w:r>
            <w:r w:rsidR="00570E1B">
              <w:rPr>
                <w:rFonts w:cs="Arial"/>
                <w:b/>
              </w:rPr>
              <w:t xml:space="preserve"> </w:t>
            </w:r>
            <w:bookmarkStart w:id="1" w:name="Text24"/>
            <w:r w:rsidR="00D45904">
              <w:rPr>
                <w:rFonts w:cs="Arial"/>
                <w:b/>
              </w:rPr>
              <w:t xml:space="preserve">  </w:t>
            </w:r>
            <w:r w:rsidR="00921C13">
              <w:rPr>
                <w:rFonts w:cs="Arial"/>
                <w:b/>
              </w:rPr>
              <w:t>NC617</w:t>
            </w:r>
            <w:r w:rsidR="00D45904">
              <w:rPr>
                <w:rFonts w:cs="Arial"/>
                <w:b/>
              </w:rPr>
              <w:t xml:space="preserve">   </w:t>
            </w:r>
            <w:bookmarkEnd w:id="1"/>
          </w:p>
          <w:p w14:paraId="1D5DF4BA" w14:textId="77777777" w:rsidR="007234F4" w:rsidRPr="00C45A0F" w:rsidRDefault="007234F4" w:rsidP="007234F4">
            <w:pPr>
              <w:rPr>
                <w:rFonts w:cs="Arial"/>
                <w:b/>
              </w:rPr>
            </w:pPr>
          </w:p>
        </w:tc>
      </w:tr>
    </w:tbl>
    <w:p w14:paraId="1D5DF4BC"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1D5DF4C4" w14:textId="77777777" w:rsidTr="007234F4">
        <w:trPr>
          <w:jc w:val="center"/>
        </w:trPr>
        <w:tc>
          <w:tcPr>
            <w:tcW w:w="9964" w:type="dxa"/>
          </w:tcPr>
          <w:p w14:paraId="1D5DF4BD" w14:textId="77777777" w:rsidR="00E71FF8" w:rsidRDefault="00293A07" w:rsidP="00E71FF8">
            <w:pPr>
              <w:rPr>
                <w:rFonts w:cs="Arial"/>
                <w:b/>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E71FF8" w:rsidRPr="00C45A0F">
              <w:rPr>
                <w:rFonts w:cs="Arial"/>
                <w:b/>
              </w:rPr>
              <w:t xml:space="preserve"> </w:t>
            </w:r>
          </w:p>
          <w:p w14:paraId="1D5DF4BE" w14:textId="77777777" w:rsidR="00E71FF8" w:rsidRDefault="00E71FF8" w:rsidP="00E71FF8">
            <w:pPr>
              <w:rPr>
                <w:szCs w:val="24"/>
              </w:rPr>
            </w:pPr>
            <w:r>
              <w:rPr>
                <w:szCs w:val="24"/>
              </w:rPr>
              <w:t xml:space="preserve">To provide professional and technical expertise to manage </w:t>
            </w:r>
            <w:r w:rsidRPr="002F10F4">
              <w:rPr>
                <w:szCs w:val="24"/>
              </w:rPr>
              <w:t>the effective delivery of electrical maintenance and capital improvement works to the Councils landlord services within its 2</w:t>
            </w:r>
            <w:r w:rsidR="00D23981">
              <w:rPr>
                <w:szCs w:val="24"/>
              </w:rPr>
              <w:t>5</w:t>
            </w:r>
            <w:r w:rsidRPr="002F10F4">
              <w:rPr>
                <w:szCs w:val="24"/>
              </w:rPr>
              <w:t>,000 council properties</w:t>
            </w:r>
            <w:r>
              <w:rPr>
                <w:szCs w:val="24"/>
              </w:rPr>
              <w:t xml:space="preserve"> and communal areas</w:t>
            </w:r>
            <w:r w:rsidRPr="002F10F4">
              <w:rPr>
                <w:szCs w:val="24"/>
              </w:rPr>
              <w:t>.</w:t>
            </w:r>
            <w:r>
              <w:rPr>
                <w:szCs w:val="24"/>
              </w:rPr>
              <w:t xml:space="preserve"> </w:t>
            </w:r>
          </w:p>
          <w:p w14:paraId="1D5DF4BF" w14:textId="77777777" w:rsidR="00E71FF8" w:rsidRDefault="00E71FF8" w:rsidP="00E71FF8">
            <w:pPr>
              <w:rPr>
                <w:szCs w:val="24"/>
              </w:rPr>
            </w:pPr>
          </w:p>
          <w:p w14:paraId="1D5DF4C0" w14:textId="77777777" w:rsidR="00E71FF8" w:rsidRPr="002F10F4" w:rsidRDefault="00E71FF8" w:rsidP="00E71FF8">
            <w:pPr>
              <w:rPr>
                <w:szCs w:val="24"/>
              </w:rPr>
            </w:pPr>
            <w:r>
              <w:rPr>
                <w:szCs w:val="24"/>
              </w:rPr>
              <w:t xml:space="preserve">Including delegated budget control for capital &amp; revenue maintenance schemes to the Council’s housing stock of </w:t>
            </w:r>
            <w:r w:rsidRPr="00116155">
              <w:rPr>
                <w:szCs w:val="24"/>
              </w:rPr>
              <w:t>approximately 2</w:t>
            </w:r>
            <w:r w:rsidR="00D23981">
              <w:rPr>
                <w:szCs w:val="24"/>
              </w:rPr>
              <w:t>5</w:t>
            </w:r>
            <w:r w:rsidRPr="00116155">
              <w:rPr>
                <w:szCs w:val="24"/>
              </w:rPr>
              <w:t>,000 properties and communal areas.</w:t>
            </w:r>
          </w:p>
          <w:p w14:paraId="1D5DF4C1" w14:textId="77777777" w:rsidR="00E71FF8" w:rsidRPr="002F10F4" w:rsidRDefault="00E71FF8" w:rsidP="00E71FF8">
            <w:pPr>
              <w:rPr>
                <w:szCs w:val="24"/>
              </w:rPr>
            </w:pPr>
          </w:p>
          <w:p w14:paraId="1D5DF4C2" w14:textId="77777777" w:rsidR="003268FC" w:rsidRDefault="00E71FF8" w:rsidP="00E71FF8">
            <w:pPr>
              <w:rPr>
                <w:szCs w:val="24"/>
              </w:rPr>
            </w:pPr>
            <w:r w:rsidRPr="002F10F4">
              <w:rPr>
                <w:szCs w:val="24"/>
              </w:rPr>
              <w:t xml:space="preserve">To ensure that effective partnership arrangements are in place to deliver a high quality </w:t>
            </w:r>
            <w:r>
              <w:rPr>
                <w:szCs w:val="24"/>
              </w:rPr>
              <w:t xml:space="preserve">electrical </w:t>
            </w:r>
            <w:r w:rsidRPr="002F10F4">
              <w:rPr>
                <w:szCs w:val="24"/>
              </w:rPr>
              <w:t>repairs and maintenance service.</w:t>
            </w:r>
          </w:p>
          <w:p w14:paraId="1D5DF4C3" w14:textId="77777777" w:rsidR="00E71FF8" w:rsidRPr="00C45A0F" w:rsidRDefault="00E71FF8" w:rsidP="00E71FF8">
            <w:pPr>
              <w:rPr>
                <w:rFonts w:cs="Arial"/>
                <w:b/>
              </w:rPr>
            </w:pPr>
          </w:p>
        </w:tc>
      </w:tr>
    </w:tbl>
    <w:p w14:paraId="1D5DF4C5"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1D5DF4C8"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1D5DF4C6" w14:textId="77777777" w:rsidR="007234F4" w:rsidRPr="00C45A0F" w:rsidRDefault="007234F4" w:rsidP="007234F4">
            <w:pPr>
              <w:rPr>
                <w:rFonts w:cs="Arial"/>
                <w:sz w:val="20"/>
              </w:rPr>
            </w:pPr>
            <w:r w:rsidRPr="00C45A0F">
              <w:rPr>
                <w:rFonts w:cs="Arial"/>
                <w:b/>
              </w:rPr>
              <w:t>PRINCIPAL ACCOUNTABILITIES:</w:t>
            </w:r>
          </w:p>
          <w:p w14:paraId="1D5DF4C7"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1D5DF4CB" w14:textId="77777777" w:rsidTr="007234F4">
        <w:trPr>
          <w:cantSplit/>
          <w:jc w:val="center"/>
        </w:trPr>
        <w:tc>
          <w:tcPr>
            <w:tcW w:w="592" w:type="dxa"/>
            <w:tcBorders>
              <w:top w:val="single" w:sz="4" w:space="0" w:color="auto"/>
              <w:bottom w:val="single" w:sz="4" w:space="0" w:color="auto"/>
              <w:right w:val="single" w:sz="4" w:space="0" w:color="auto"/>
            </w:tcBorders>
          </w:tcPr>
          <w:p w14:paraId="1D5DF4C9"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1D5DF4CA" w14:textId="77777777" w:rsidR="007234F4" w:rsidRPr="003C6D0B" w:rsidRDefault="00677E9C" w:rsidP="00AB1CBB">
            <w:pPr>
              <w:rPr>
                <w:rFonts w:cs="Arial"/>
                <w:highlight w:val="yellow"/>
              </w:rPr>
            </w:pPr>
            <w:r w:rsidRPr="00CD072D">
              <w:rPr>
                <w:rFonts w:cs="Arial"/>
              </w:rPr>
              <w:t>To promote and safeguard the welfare of children, young people and/or vulnerable adults</w:t>
            </w:r>
            <w:r w:rsidR="00AB1CBB" w:rsidRPr="00CD072D">
              <w:rPr>
                <w:rFonts w:cs="Arial"/>
              </w:rPr>
              <w:t>.</w:t>
            </w:r>
          </w:p>
        </w:tc>
      </w:tr>
      <w:tr w:rsidR="003C6D0B" w:rsidRPr="00C45A0F" w14:paraId="1D5DF4CF" w14:textId="77777777" w:rsidTr="007234F4">
        <w:trPr>
          <w:cantSplit/>
          <w:jc w:val="center"/>
        </w:trPr>
        <w:tc>
          <w:tcPr>
            <w:tcW w:w="592" w:type="dxa"/>
            <w:tcBorders>
              <w:top w:val="single" w:sz="4" w:space="0" w:color="auto"/>
              <w:bottom w:val="single" w:sz="4" w:space="0" w:color="auto"/>
              <w:right w:val="single" w:sz="4" w:space="0" w:color="auto"/>
            </w:tcBorders>
          </w:tcPr>
          <w:p w14:paraId="1D5DF4CC" w14:textId="77777777" w:rsidR="003C6D0B" w:rsidRPr="00C45A0F" w:rsidRDefault="003C6D0B" w:rsidP="007234F4">
            <w:pPr>
              <w:rPr>
                <w:rFonts w:cs="Arial"/>
              </w:rPr>
            </w:pPr>
            <w:r>
              <w:rPr>
                <w:rFonts w:cs="Arial"/>
              </w:rPr>
              <w:t>2.</w:t>
            </w:r>
          </w:p>
        </w:tc>
        <w:tc>
          <w:tcPr>
            <w:tcW w:w="9484" w:type="dxa"/>
            <w:tcBorders>
              <w:top w:val="single" w:sz="4" w:space="0" w:color="auto"/>
              <w:left w:val="single" w:sz="4" w:space="0" w:color="auto"/>
              <w:bottom w:val="single" w:sz="4" w:space="0" w:color="auto"/>
            </w:tcBorders>
          </w:tcPr>
          <w:p w14:paraId="1D5DF4CD" w14:textId="77777777" w:rsidR="00AB1CBB" w:rsidRDefault="003C6D0B" w:rsidP="007234F4">
            <w:pPr>
              <w:rPr>
                <w:rFonts w:cs="Arial"/>
              </w:rPr>
            </w:pPr>
            <w:r w:rsidRPr="00CD072D">
              <w:rPr>
                <w:rFonts w:cs="Arial"/>
              </w:rPr>
              <w:t xml:space="preserve">Customer Focus </w:t>
            </w:r>
            <w:r w:rsidR="00AB1CBB" w:rsidRPr="00CD072D">
              <w:rPr>
                <w:rFonts w:cs="Arial"/>
              </w:rPr>
              <w:t>–</w:t>
            </w:r>
            <w:r w:rsidRPr="00CD072D">
              <w:rPr>
                <w:rFonts w:cs="Arial"/>
              </w:rPr>
              <w:t xml:space="preserve"> </w:t>
            </w:r>
            <w:r w:rsidR="00AB1CBB">
              <w:rPr>
                <w:rFonts w:cs="Arial"/>
              </w:rPr>
              <w:t>Strong customer service skills to ensure pro-</w:t>
            </w:r>
            <w:r w:rsidR="00CD072D">
              <w:rPr>
                <w:rFonts w:cs="Arial"/>
              </w:rPr>
              <w:t>active,</w:t>
            </w:r>
            <w:r w:rsidR="00AB1CBB">
              <w:rPr>
                <w:rFonts w:cs="Arial"/>
              </w:rPr>
              <w:t xml:space="preserve"> customer focused and professional approach is taken to managing all projects.</w:t>
            </w:r>
          </w:p>
          <w:p w14:paraId="1D5DF4CE" w14:textId="77777777" w:rsidR="003C6D0B" w:rsidRPr="003C6D0B" w:rsidRDefault="00AB1CBB" w:rsidP="002D1224">
            <w:pPr>
              <w:rPr>
                <w:rFonts w:cs="Arial"/>
                <w:highlight w:val="yellow"/>
              </w:rPr>
            </w:pPr>
            <w:r>
              <w:rPr>
                <w:snapToGrid w:val="0"/>
                <w:szCs w:val="24"/>
              </w:rPr>
              <w:t>To ensure that all electrical repairs, maintenance and capital works within the area of responsibility are installed and maintained to the council’s required standard and any statutory or legal requirements are adhered to</w:t>
            </w:r>
            <w:r w:rsidR="00CD072D">
              <w:rPr>
                <w:snapToGrid w:val="0"/>
                <w:szCs w:val="24"/>
              </w:rPr>
              <w:t>.</w:t>
            </w:r>
          </w:p>
        </w:tc>
      </w:tr>
      <w:tr w:rsidR="003C6D0B" w:rsidRPr="00C45A0F" w14:paraId="1D5DF4D3" w14:textId="77777777" w:rsidTr="007234F4">
        <w:trPr>
          <w:cantSplit/>
          <w:jc w:val="center"/>
        </w:trPr>
        <w:tc>
          <w:tcPr>
            <w:tcW w:w="592" w:type="dxa"/>
            <w:tcBorders>
              <w:top w:val="single" w:sz="4" w:space="0" w:color="auto"/>
              <w:bottom w:val="single" w:sz="4" w:space="0" w:color="auto"/>
              <w:right w:val="single" w:sz="4" w:space="0" w:color="auto"/>
            </w:tcBorders>
          </w:tcPr>
          <w:p w14:paraId="1D5DF4D0" w14:textId="77777777" w:rsidR="003C6D0B" w:rsidRPr="00C45A0F" w:rsidRDefault="003C6D0B" w:rsidP="007234F4">
            <w:pPr>
              <w:rPr>
                <w:rFonts w:cs="Arial"/>
              </w:rPr>
            </w:pPr>
            <w:r>
              <w:rPr>
                <w:rFonts w:cs="Arial"/>
              </w:rPr>
              <w:t>3.</w:t>
            </w:r>
          </w:p>
        </w:tc>
        <w:tc>
          <w:tcPr>
            <w:tcW w:w="9484" w:type="dxa"/>
            <w:tcBorders>
              <w:top w:val="single" w:sz="4" w:space="0" w:color="auto"/>
              <w:left w:val="single" w:sz="4" w:space="0" w:color="auto"/>
              <w:bottom w:val="single" w:sz="4" w:space="0" w:color="auto"/>
            </w:tcBorders>
          </w:tcPr>
          <w:p w14:paraId="1D5DF4D1" w14:textId="77777777" w:rsidR="00AB1CBB" w:rsidRDefault="003C6D0B" w:rsidP="00AB1CBB">
            <w:pPr>
              <w:rPr>
                <w:szCs w:val="24"/>
              </w:rPr>
            </w:pPr>
            <w:r w:rsidRPr="00CD072D">
              <w:rPr>
                <w:rFonts w:cs="Arial"/>
              </w:rPr>
              <w:t xml:space="preserve">Performance Management - </w:t>
            </w:r>
            <w:r w:rsidR="00AB1CBB">
              <w:rPr>
                <w:szCs w:val="24"/>
              </w:rPr>
              <w:t>Responsible for produc</w:t>
            </w:r>
            <w:r w:rsidR="00D23981">
              <w:rPr>
                <w:szCs w:val="24"/>
              </w:rPr>
              <w:t xml:space="preserve">ing </w:t>
            </w:r>
            <w:r w:rsidR="00AB1CBB">
              <w:rPr>
                <w:szCs w:val="24"/>
              </w:rPr>
              <w:t xml:space="preserve">reports to identify key contractual targets and ensure these are met and comply with any local and national performance indicators. </w:t>
            </w:r>
          </w:p>
          <w:p w14:paraId="1D5DF4D2" w14:textId="77777777" w:rsidR="003C6D0B" w:rsidRPr="003C6D0B" w:rsidRDefault="00AB1CBB" w:rsidP="00AB1CBB">
            <w:pPr>
              <w:rPr>
                <w:rFonts w:cs="Arial"/>
                <w:highlight w:val="yellow"/>
              </w:rPr>
            </w:pPr>
            <w:r>
              <w:rPr>
                <w:szCs w:val="24"/>
              </w:rPr>
              <w:t xml:space="preserve">Responsible for the monitoring and supervision of budgets, propose solutions and implements agreed actions for any potential over or under spend.  </w:t>
            </w:r>
            <w:r w:rsidRPr="00C44574">
              <w:rPr>
                <w:snapToGrid w:val="0"/>
                <w:szCs w:val="24"/>
              </w:rPr>
              <w:t>The post</w:t>
            </w:r>
            <w:r>
              <w:rPr>
                <w:snapToGrid w:val="0"/>
                <w:szCs w:val="24"/>
              </w:rPr>
              <w:t xml:space="preserve"> holder will be </w:t>
            </w:r>
            <w:r w:rsidRPr="00C44574">
              <w:rPr>
                <w:snapToGrid w:val="0"/>
                <w:szCs w:val="24"/>
              </w:rPr>
              <w:t>responsible fo</w:t>
            </w:r>
            <w:r>
              <w:rPr>
                <w:snapToGrid w:val="0"/>
                <w:szCs w:val="24"/>
              </w:rPr>
              <w:t>r the performance management of contractors working on a number of maintenance contracts, i.e. e</w:t>
            </w:r>
            <w:r w:rsidRPr="00C44574">
              <w:rPr>
                <w:snapToGrid w:val="0"/>
                <w:szCs w:val="24"/>
              </w:rPr>
              <w:t>ffective implementation the Council</w:t>
            </w:r>
            <w:r>
              <w:rPr>
                <w:snapToGrid w:val="0"/>
                <w:szCs w:val="24"/>
              </w:rPr>
              <w:t>’</w:t>
            </w:r>
            <w:r w:rsidRPr="00C44574">
              <w:rPr>
                <w:snapToGrid w:val="0"/>
                <w:szCs w:val="24"/>
              </w:rPr>
              <w:t>s policies and procedures</w:t>
            </w:r>
            <w:r>
              <w:rPr>
                <w:snapToGrid w:val="0"/>
                <w:szCs w:val="24"/>
              </w:rPr>
              <w:t xml:space="preserve"> as well as monitoring outputs and budgets.</w:t>
            </w:r>
          </w:p>
        </w:tc>
      </w:tr>
      <w:tr w:rsidR="003C6D0B" w:rsidRPr="00C45A0F" w14:paraId="1D5DF4D6" w14:textId="77777777" w:rsidTr="007234F4">
        <w:trPr>
          <w:cantSplit/>
          <w:jc w:val="center"/>
        </w:trPr>
        <w:tc>
          <w:tcPr>
            <w:tcW w:w="592" w:type="dxa"/>
            <w:tcBorders>
              <w:top w:val="single" w:sz="4" w:space="0" w:color="auto"/>
              <w:bottom w:val="single" w:sz="4" w:space="0" w:color="auto"/>
              <w:right w:val="single" w:sz="4" w:space="0" w:color="auto"/>
            </w:tcBorders>
          </w:tcPr>
          <w:p w14:paraId="1D5DF4D4" w14:textId="77777777" w:rsidR="003C6D0B" w:rsidRPr="00C45A0F" w:rsidRDefault="003C6D0B" w:rsidP="007234F4">
            <w:pPr>
              <w:rPr>
                <w:rFonts w:cs="Arial"/>
              </w:rPr>
            </w:pPr>
            <w:r>
              <w:rPr>
                <w:rFonts w:cs="Arial"/>
              </w:rPr>
              <w:t>4.</w:t>
            </w:r>
          </w:p>
        </w:tc>
        <w:tc>
          <w:tcPr>
            <w:tcW w:w="9484" w:type="dxa"/>
            <w:tcBorders>
              <w:top w:val="single" w:sz="4" w:space="0" w:color="auto"/>
              <w:left w:val="single" w:sz="4" w:space="0" w:color="auto"/>
              <w:bottom w:val="single" w:sz="4" w:space="0" w:color="auto"/>
            </w:tcBorders>
          </w:tcPr>
          <w:p w14:paraId="1D5DF4D5" w14:textId="77777777" w:rsidR="003C6D0B" w:rsidRPr="003C6D0B" w:rsidRDefault="003C6D0B" w:rsidP="00D23981">
            <w:pPr>
              <w:rPr>
                <w:rFonts w:cs="Arial"/>
                <w:highlight w:val="yellow"/>
              </w:rPr>
            </w:pPr>
            <w:r w:rsidRPr="00CD072D">
              <w:rPr>
                <w:rFonts w:cs="Arial"/>
              </w:rPr>
              <w:t xml:space="preserve">Statutory Obligations - </w:t>
            </w:r>
            <w:r w:rsidR="00CD072D">
              <w:rPr>
                <w:rFonts w:cs="Arial"/>
              </w:rPr>
              <w:t>T</w:t>
            </w:r>
            <w:r w:rsidR="00CD072D">
              <w:rPr>
                <w:snapToGrid w:val="0"/>
                <w:szCs w:val="24"/>
              </w:rPr>
              <w:t>o ensure that all works to dwellings within their area of responsibility are repaired and maintained to a decent homes and homes standard and to any statutory or adopted standards</w:t>
            </w:r>
            <w:r w:rsidR="00D23981">
              <w:rPr>
                <w:snapToGrid w:val="0"/>
                <w:szCs w:val="24"/>
              </w:rPr>
              <w:t>.</w:t>
            </w:r>
            <w:r w:rsidR="00CD072D">
              <w:rPr>
                <w:snapToGrid w:val="0"/>
                <w:szCs w:val="24"/>
              </w:rPr>
              <w:t xml:space="preserve"> </w:t>
            </w:r>
            <w:r w:rsidR="00D23981">
              <w:rPr>
                <w:snapToGrid w:val="0"/>
                <w:szCs w:val="24"/>
              </w:rPr>
              <w:t>E</w:t>
            </w:r>
            <w:r w:rsidR="00AB1CBB" w:rsidRPr="00C44574">
              <w:rPr>
                <w:snapToGrid w:val="0"/>
                <w:szCs w:val="24"/>
              </w:rPr>
              <w:t>ffective implementation</w:t>
            </w:r>
            <w:r w:rsidR="00AB1CBB">
              <w:rPr>
                <w:snapToGrid w:val="0"/>
                <w:szCs w:val="24"/>
              </w:rPr>
              <w:t xml:space="preserve">, </w:t>
            </w:r>
            <w:r w:rsidR="00AB1CBB" w:rsidRPr="00C44574">
              <w:rPr>
                <w:snapToGrid w:val="0"/>
                <w:szCs w:val="24"/>
              </w:rPr>
              <w:t>ongoing compliance with all legislation, statutory regulations and the Council</w:t>
            </w:r>
            <w:r w:rsidR="00AB1CBB">
              <w:rPr>
                <w:snapToGrid w:val="0"/>
                <w:szCs w:val="24"/>
              </w:rPr>
              <w:t>’</w:t>
            </w:r>
            <w:r w:rsidR="00AB1CBB" w:rsidRPr="00C44574">
              <w:rPr>
                <w:snapToGrid w:val="0"/>
                <w:szCs w:val="24"/>
              </w:rPr>
              <w:t>s policies and procedures</w:t>
            </w:r>
            <w:r w:rsidR="00AB1CBB">
              <w:rPr>
                <w:snapToGrid w:val="0"/>
                <w:szCs w:val="24"/>
              </w:rPr>
              <w:t>.</w:t>
            </w:r>
          </w:p>
        </w:tc>
      </w:tr>
      <w:tr w:rsidR="00677E9C" w:rsidRPr="00C45A0F" w14:paraId="1D5DF4D9" w14:textId="77777777" w:rsidTr="007234F4">
        <w:trPr>
          <w:cantSplit/>
          <w:jc w:val="center"/>
        </w:trPr>
        <w:tc>
          <w:tcPr>
            <w:tcW w:w="592" w:type="dxa"/>
            <w:tcBorders>
              <w:top w:val="single" w:sz="4" w:space="0" w:color="auto"/>
              <w:bottom w:val="single" w:sz="4" w:space="0" w:color="auto"/>
              <w:right w:val="single" w:sz="4" w:space="0" w:color="auto"/>
            </w:tcBorders>
          </w:tcPr>
          <w:p w14:paraId="1D5DF4D7" w14:textId="77777777" w:rsidR="00677E9C" w:rsidRPr="00C45A0F" w:rsidRDefault="00CD072D" w:rsidP="007234F4">
            <w:pPr>
              <w:rPr>
                <w:rFonts w:cs="Arial"/>
              </w:rPr>
            </w:pPr>
            <w:r>
              <w:rPr>
                <w:rFonts w:cs="Arial"/>
              </w:rPr>
              <w:lastRenderedPageBreak/>
              <w:t>5</w:t>
            </w:r>
            <w:r w:rsidR="00677E9C" w:rsidRPr="00C45A0F">
              <w:rPr>
                <w:rFonts w:cs="Arial"/>
              </w:rPr>
              <w:t>.</w:t>
            </w:r>
          </w:p>
        </w:tc>
        <w:tc>
          <w:tcPr>
            <w:tcW w:w="9484" w:type="dxa"/>
            <w:tcBorders>
              <w:top w:val="single" w:sz="4" w:space="0" w:color="auto"/>
              <w:left w:val="single" w:sz="4" w:space="0" w:color="auto"/>
              <w:bottom w:val="single" w:sz="4" w:space="0" w:color="auto"/>
            </w:tcBorders>
          </w:tcPr>
          <w:p w14:paraId="1D5DF4D8" w14:textId="77777777" w:rsidR="00677E9C" w:rsidRPr="00C45A0F" w:rsidRDefault="003566F8" w:rsidP="00677E9C">
            <w:pPr>
              <w:rPr>
                <w:rFonts w:cs="Arial"/>
              </w:rPr>
            </w:pPr>
            <w:r>
              <w:rPr>
                <w:snapToGrid w:val="0"/>
                <w:lang w:val="en-US"/>
              </w:rPr>
              <w:t>Responsible for compiling detailed specifications and contractual documentation for planned maintenance contracts and capital</w:t>
            </w:r>
            <w:r>
              <w:rPr>
                <w:snapToGrid w:val="0"/>
              </w:rPr>
              <w:t xml:space="preserve"> projects.  The post holder should also maintain</w:t>
            </w:r>
            <w:r w:rsidRPr="00784A67">
              <w:rPr>
                <w:snapToGrid w:val="0"/>
              </w:rPr>
              <w:t xml:space="preserve"> knowledge of relevant</w:t>
            </w:r>
            <w:r>
              <w:rPr>
                <w:snapToGrid w:val="0"/>
              </w:rPr>
              <w:t xml:space="preserve"> legislation and new techniques that enable continuous improvement.</w:t>
            </w:r>
            <w:r w:rsidRPr="00784A67">
              <w:rPr>
                <w:snapToGrid w:val="0"/>
              </w:rPr>
              <w:t xml:space="preserve"> </w:t>
            </w:r>
            <w:r>
              <w:rPr>
                <w:snapToGrid w:val="0"/>
              </w:rPr>
              <w:t xml:space="preserve">       </w:t>
            </w:r>
            <w:r>
              <w:rPr>
                <w:snapToGrid w:val="0"/>
                <w:lang w:val="en-US"/>
              </w:rPr>
              <w:t xml:space="preserve">       </w:t>
            </w:r>
          </w:p>
        </w:tc>
      </w:tr>
      <w:tr w:rsidR="00677E9C" w:rsidRPr="00C45A0F" w14:paraId="1D5DF4DE" w14:textId="77777777" w:rsidTr="007234F4">
        <w:trPr>
          <w:cantSplit/>
          <w:jc w:val="center"/>
        </w:trPr>
        <w:tc>
          <w:tcPr>
            <w:tcW w:w="592" w:type="dxa"/>
            <w:tcBorders>
              <w:top w:val="single" w:sz="4" w:space="0" w:color="auto"/>
              <w:bottom w:val="single" w:sz="4" w:space="0" w:color="auto"/>
              <w:right w:val="single" w:sz="4" w:space="0" w:color="auto"/>
            </w:tcBorders>
          </w:tcPr>
          <w:p w14:paraId="1D5DF4DA" w14:textId="77777777" w:rsidR="00677E9C" w:rsidRPr="00C45A0F" w:rsidRDefault="00CD072D" w:rsidP="007234F4">
            <w:pPr>
              <w:rPr>
                <w:rFonts w:cs="Arial"/>
              </w:rPr>
            </w:pPr>
            <w:r>
              <w:rPr>
                <w:rFonts w:cs="Arial"/>
              </w:rPr>
              <w:t>6</w:t>
            </w:r>
            <w:r w:rsidR="00677E9C" w:rsidRPr="00C45A0F">
              <w:rPr>
                <w:rFonts w:cs="Arial"/>
              </w:rPr>
              <w:t>.</w:t>
            </w:r>
          </w:p>
        </w:tc>
        <w:tc>
          <w:tcPr>
            <w:tcW w:w="9484" w:type="dxa"/>
            <w:tcBorders>
              <w:top w:val="single" w:sz="4" w:space="0" w:color="auto"/>
              <w:left w:val="single" w:sz="4" w:space="0" w:color="auto"/>
              <w:bottom w:val="single" w:sz="4" w:space="0" w:color="auto"/>
            </w:tcBorders>
          </w:tcPr>
          <w:p w14:paraId="1D5DF4DB" w14:textId="77777777" w:rsidR="00AB1CBB" w:rsidRDefault="003566F8" w:rsidP="00AB1CBB">
            <w:pPr>
              <w:rPr>
                <w:snapToGrid w:val="0"/>
                <w:szCs w:val="24"/>
              </w:rPr>
            </w:pPr>
            <w:r>
              <w:rPr>
                <w:szCs w:val="24"/>
              </w:rPr>
              <w:t>Responsible for the effective monitoring of budgets and taking appropriate action once any potential financial risks are identified and offer solutions.</w:t>
            </w:r>
            <w:r w:rsidR="00AB1CBB" w:rsidRPr="00784A67">
              <w:rPr>
                <w:snapToGrid w:val="0"/>
                <w:szCs w:val="24"/>
              </w:rPr>
              <w:t xml:space="preserve"> </w:t>
            </w:r>
          </w:p>
          <w:p w14:paraId="1D5DF4DC" w14:textId="77777777" w:rsidR="00AB1CBB" w:rsidRPr="00784A67" w:rsidRDefault="00AB1CBB" w:rsidP="00AB1CBB">
            <w:pPr>
              <w:rPr>
                <w:snapToGrid w:val="0"/>
                <w:szCs w:val="24"/>
              </w:rPr>
            </w:pPr>
            <w:r w:rsidRPr="00784A67">
              <w:rPr>
                <w:snapToGrid w:val="0"/>
                <w:szCs w:val="24"/>
              </w:rPr>
              <w:t>Responsible for determining accuracy, validating, authorising and approving all</w:t>
            </w:r>
          </w:p>
          <w:p w14:paraId="1D5DF4DD" w14:textId="77777777" w:rsidR="00677E9C" w:rsidRPr="00C45A0F" w:rsidRDefault="00AB1CBB" w:rsidP="00AB1CBB">
            <w:pPr>
              <w:rPr>
                <w:rFonts w:cs="Arial"/>
              </w:rPr>
            </w:pPr>
            <w:r w:rsidRPr="00784A67">
              <w:rPr>
                <w:snapToGrid w:val="0"/>
                <w:szCs w:val="24"/>
              </w:rPr>
              <w:t>invoices and other approved documentation to confirm that all</w:t>
            </w:r>
            <w:r w:rsidRPr="0050140F">
              <w:rPr>
                <w:snapToGrid w:val="0"/>
                <w:szCs w:val="24"/>
              </w:rPr>
              <w:t xml:space="preserve"> </w:t>
            </w:r>
            <w:r>
              <w:rPr>
                <w:snapToGrid w:val="0"/>
                <w:szCs w:val="24"/>
              </w:rPr>
              <w:t>payments and processes are completed efficiently</w:t>
            </w:r>
            <w:r w:rsidRPr="00784A67">
              <w:rPr>
                <w:snapToGrid w:val="0"/>
                <w:szCs w:val="24"/>
              </w:rPr>
              <w:t xml:space="preserve"> and</w:t>
            </w:r>
            <w:r>
              <w:rPr>
                <w:snapToGrid w:val="0"/>
                <w:szCs w:val="24"/>
              </w:rPr>
              <w:t xml:space="preserve"> to best value principles.</w:t>
            </w:r>
          </w:p>
        </w:tc>
      </w:tr>
      <w:tr w:rsidR="00677E9C" w:rsidRPr="00C45A0F" w14:paraId="1D5DF4E2" w14:textId="77777777" w:rsidTr="007234F4">
        <w:trPr>
          <w:cantSplit/>
          <w:jc w:val="center"/>
        </w:trPr>
        <w:tc>
          <w:tcPr>
            <w:tcW w:w="592" w:type="dxa"/>
            <w:tcBorders>
              <w:top w:val="single" w:sz="4" w:space="0" w:color="auto"/>
              <w:bottom w:val="single" w:sz="4" w:space="0" w:color="auto"/>
              <w:right w:val="single" w:sz="4" w:space="0" w:color="auto"/>
            </w:tcBorders>
          </w:tcPr>
          <w:p w14:paraId="1D5DF4DF" w14:textId="77777777" w:rsidR="00677E9C" w:rsidRPr="00C45A0F" w:rsidRDefault="00CD072D" w:rsidP="007234F4">
            <w:pPr>
              <w:rPr>
                <w:rFonts w:cs="Arial"/>
              </w:rPr>
            </w:pPr>
            <w:r>
              <w:rPr>
                <w:rFonts w:cs="Arial"/>
              </w:rPr>
              <w:t>7</w:t>
            </w:r>
            <w:r w:rsidR="00677E9C" w:rsidRPr="00C45A0F">
              <w:rPr>
                <w:rFonts w:cs="Arial"/>
              </w:rPr>
              <w:t>.</w:t>
            </w:r>
          </w:p>
        </w:tc>
        <w:tc>
          <w:tcPr>
            <w:tcW w:w="9484" w:type="dxa"/>
            <w:tcBorders>
              <w:top w:val="single" w:sz="4" w:space="0" w:color="auto"/>
              <w:left w:val="single" w:sz="4" w:space="0" w:color="auto"/>
              <w:bottom w:val="single" w:sz="4" w:space="0" w:color="auto"/>
            </w:tcBorders>
          </w:tcPr>
          <w:p w14:paraId="1D5DF4E0" w14:textId="77777777" w:rsidR="002D1224" w:rsidRDefault="0037291D" w:rsidP="002D1224">
            <w:pPr>
              <w:tabs>
                <w:tab w:val="left" w:pos="561"/>
              </w:tabs>
              <w:rPr>
                <w:rFonts w:cs="Arial"/>
                <w:noProof/>
              </w:rPr>
            </w:pPr>
            <w:r w:rsidRPr="000C6AB1">
              <w:rPr>
                <w:snapToGrid w:val="0"/>
              </w:rPr>
              <w:t>Responsible for communicating effectively to contractors, partners and other service areas. Providing technical and specialist advise either verbally or written to Customers, Housing Managers, Elected Members, Senior Managers, Emergency Services and Utility Providers</w:t>
            </w:r>
            <w:r>
              <w:rPr>
                <w:snapToGrid w:val="0"/>
              </w:rPr>
              <w:t>.</w:t>
            </w:r>
            <w:r w:rsidR="002D1224" w:rsidRPr="002D1224">
              <w:rPr>
                <w:rFonts w:cs="Arial"/>
                <w:noProof/>
              </w:rPr>
              <w:t xml:space="preserve"> </w:t>
            </w:r>
          </w:p>
          <w:p w14:paraId="1D5DF4E1" w14:textId="77777777" w:rsidR="00677E9C" w:rsidRPr="00C45A0F" w:rsidRDefault="002D1224" w:rsidP="00FC58C7">
            <w:pPr>
              <w:tabs>
                <w:tab w:val="left" w:pos="561"/>
              </w:tabs>
              <w:rPr>
                <w:rFonts w:cs="Arial"/>
                <w:noProof/>
              </w:rPr>
            </w:pPr>
            <w:r w:rsidRPr="002D1224">
              <w:rPr>
                <w:rFonts w:cs="Arial"/>
                <w:noProof/>
              </w:rPr>
              <w:t>When requested by other service areas to carry out a repair or improvement works,will give expert advice and decide the best way to proceed.</w:t>
            </w:r>
          </w:p>
        </w:tc>
      </w:tr>
      <w:tr w:rsidR="00677E9C" w:rsidRPr="00C45A0F" w14:paraId="1D5DF4E5" w14:textId="77777777" w:rsidTr="007234F4">
        <w:trPr>
          <w:cantSplit/>
          <w:jc w:val="center"/>
        </w:trPr>
        <w:tc>
          <w:tcPr>
            <w:tcW w:w="592" w:type="dxa"/>
            <w:tcBorders>
              <w:top w:val="single" w:sz="4" w:space="0" w:color="auto"/>
              <w:bottom w:val="single" w:sz="4" w:space="0" w:color="auto"/>
              <w:right w:val="single" w:sz="4" w:space="0" w:color="auto"/>
            </w:tcBorders>
          </w:tcPr>
          <w:p w14:paraId="1D5DF4E3" w14:textId="77777777" w:rsidR="00677E9C" w:rsidRPr="00C45A0F" w:rsidRDefault="00CD072D" w:rsidP="007234F4">
            <w:pPr>
              <w:rPr>
                <w:rFonts w:cs="Arial"/>
              </w:rPr>
            </w:pPr>
            <w:r>
              <w:rPr>
                <w:rFonts w:cs="Arial"/>
              </w:rPr>
              <w:t>8</w:t>
            </w:r>
            <w:r w:rsidR="00677E9C" w:rsidRPr="00C45A0F">
              <w:rPr>
                <w:rFonts w:cs="Arial"/>
              </w:rPr>
              <w:t>.</w:t>
            </w:r>
          </w:p>
        </w:tc>
        <w:tc>
          <w:tcPr>
            <w:tcW w:w="9484" w:type="dxa"/>
            <w:tcBorders>
              <w:top w:val="single" w:sz="4" w:space="0" w:color="auto"/>
              <w:left w:val="single" w:sz="4" w:space="0" w:color="auto"/>
              <w:bottom w:val="single" w:sz="4" w:space="0" w:color="auto"/>
            </w:tcBorders>
          </w:tcPr>
          <w:p w14:paraId="1D5DF4E4" w14:textId="77777777" w:rsidR="00677E9C" w:rsidRPr="00FC58C7" w:rsidRDefault="0037291D" w:rsidP="00AF4568">
            <w:r>
              <w:rPr>
                <w:snapToGrid w:val="0"/>
                <w:szCs w:val="24"/>
              </w:rPr>
              <w:t>P</w:t>
            </w:r>
            <w:r w:rsidRPr="00784A67">
              <w:rPr>
                <w:snapToGrid w:val="0"/>
                <w:szCs w:val="24"/>
              </w:rPr>
              <w:t>lan</w:t>
            </w:r>
            <w:r>
              <w:rPr>
                <w:snapToGrid w:val="0"/>
                <w:szCs w:val="24"/>
              </w:rPr>
              <w:t xml:space="preserve">, organise, conduct and attend </w:t>
            </w:r>
            <w:r w:rsidRPr="00784A67">
              <w:rPr>
                <w:snapToGrid w:val="0"/>
                <w:szCs w:val="24"/>
              </w:rPr>
              <w:t>meetings</w:t>
            </w:r>
            <w:r>
              <w:rPr>
                <w:snapToGrid w:val="0"/>
                <w:szCs w:val="24"/>
              </w:rPr>
              <w:t xml:space="preserve"> as required, </w:t>
            </w:r>
            <w:r w:rsidRPr="00784A67">
              <w:rPr>
                <w:snapToGrid w:val="0"/>
                <w:szCs w:val="24"/>
              </w:rPr>
              <w:t xml:space="preserve">including </w:t>
            </w:r>
            <w:r>
              <w:rPr>
                <w:snapToGrid w:val="0"/>
                <w:szCs w:val="24"/>
              </w:rPr>
              <w:t>contractual meetings and l</w:t>
            </w:r>
            <w:r w:rsidRPr="00784A67">
              <w:rPr>
                <w:snapToGrid w:val="0"/>
                <w:szCs w:val="24"/>
              </w:rPr>
              <w:t xml:space="preserve">iaising with </w:t>
            </w:r>
            <w:r>
              <w:rPr>
                <w:snapToGrid w:val="0"/>
                <w:szCs w:val="24"/>
              </w:rPr>
              <w:t>all stakeholders. Deputising for the Programme Manager as required.</w:t>
            </w:r>
            <w:r w:rsidR="008A26FD">
              <w:t xml:space="preserve"> To support the recovery and complaints procedures, including gathering evidence, photographing &amp; recording damage and providing witness statements.  Attend court, liaise and give advice to the appointed legal personnel on recoverable order issues and insurance claims as well as supporting the witness statement.</w:t>
            </w:r>
          </w:p>
        </w:tc>
      </w:tr>
      <w:tr w:rsidR="00AF4568" w:rsidRPr="00C45A0F" w14:paraId="1D5DF4E9" w14:textId="77777777" w:rsidTr="007234F4">
        <w:trPr>
          <w:cantSplit/>
          <w:jc w:val="center"/>
        </w:trPr>
        <w:tc>
          <w:tcPr>
            <w:tcW w:w="592" w:type="dxa"/>
            <w:tcBorders>
              <w:top w:val="single" w:sz="4" w:space="0" w:color="auto"/>
              <w:bottom w:val="single" w:sz="4" w:space="0" w:color="auto"/>
              <w:right w:val="single" w:sz="4" w:space="0" w:color="auto"/>
            </w:tcBorders>
          </w:tcPr>
          <w:p w14:paraId="1D5DF4E6" w14:textId="77777777" w:rsidR="00AF4568" w:rsidRDefault="00CD072D" w:rsidP="008A26FD">
            <w:pPr>
              <w:rPr>
                <w:rFonts w:cs="Arial"/>
              </w:rPr>
            </w:pPr>
            <w:r>
              <w:rPr>
                <w:rFonts w:cs="Arial"/>
              </w:rPr>
              <w:t>9</w:t>
            </w:r>
            <w:r w:rsidR="00AF4568">
              <w:rPr>
                <w:rFonts w:cs="Arial"/>
              </w:rPr>
              <w:t>.</w:t>
            </w:r>
          </w:p>
        </w:tc>
        <w:tc>
          <w:tcPr>
            <w:tcW w:w="9484" w:type="dxa"/>
            <w:tcBorders>
              <w:top w:val="single" w:sz="4" w:space="0" w:color="auto"/>
              <w:left w:val="single" w:sz="4" w:space="0" w:color="auto"/>
              <w:bottom w:val="single" w:sz="4" w:space="0" w:color="auto"/>
            </w:tcBorders>
          </w:tcPr>
          <w:p w14:paraId="1D5DF4E7" w14:textId="77777777" w:rsidR="002D1224" w:rsidRDefault="008025E3" w:rsidP="007234F4">
            <w:pPr>
              <w:rPr>
                <w:rFonts w:cs="Arial"/>
                <w:snapToGrid w:val="0"/>
                <w:szCs w:val="24"/>
              </w:rPr>
            </w:pPr>
            <w:r>
              <w:rPr>
                <w:rFonts w:cs="Arial"/>
                <w:snapToGrid w:val="0"/>
                <w:szCs w:val="24"/>
              </w:rPr>
              <w:t>To o</w:t>
            </w:r>
            <w:r w:rsidRPr="002F10F4">
              <w:rPr>
                <w:rFonts w:cs="Arial"/>
                <w:snapToGrid w:val="0"/>
                <w:szCs w:val="24"/>
              </w:rPr>
              <w:t xml:space="preserve">versee the </w:t>
            </w:r>
            <w:r>
              <w:rPr>
                <w:rFonts w:cs="Arial"/>
                <w:snapToGrid w:val="0"/>
                <w:szCs w:val="24"/>
              </w:rPr>
              <w:t>contracts and ensure that the partnering contractor is fully aware of the expected level of quality and is compliant with the relevant standards required, including Health and Safety on site</w:t>
            </w:r>
            <w:r w:rsidR="00D23981">
              <w:rPr>
                <w:rFonts w:cs="Arial"/>
                <w:snapToGrid w:val="0"/>
                <w:szCs w:val="24"/>
              </w:rPr>
              <w:t>, a</w:t>
            </w:r>
            <w:r>
              <w:rPr>
                <w:rFonts w:cs="Arial"/>
                <w:snapToGrid w:val="0"/>
                <w:szCs w:val="24"/>
              </w:rPr>
              <w:t>lso to take appropriate action as required.</w:t>
            </w:r>
            <w:r w:rsidR="008A26FD">
              <w:rPr>
                <w:rFonts w:cs="Arial"/>
                <w:snapToGrid w:val="0"/>
                <w:szCs w:val="24"/>
              </w:rPr>
              <w:t xml:space="preserve"> </w:t>
            </w:r>
          </w:p>
          <w:p w14:paraId="1D5DF4E8" w14:textId="77777777" w:rsidR="00AF4568" w:rsidRDefault="008A26FD" w:rsidP="007234F4">
            <w:pPr>
              <w:rPr>
                <w:rFonts w:cs="Arial"/>
              </w:rPr>
            </w:pPr>
            <w:r>
              <w:rPr>
                <w:rFonts w:cs="Arial"/>
                <w:snapToGrid w:val="0"/>
                <w:szCs w:val="24"/>
              </w:rPr>
              <w:t>To u</w:t>
            </w:r>
            <w:r w:rsidRPr="002F10F4">
              <w:rPr>
                <w:rFonts w:cs="Arial"/>
                <w:snapToGrid w:val="0"/>
                <w:szCs w:val="24"/>
              </w:rPr>
              <w:t>ndertake site visits and meeting</w:t>
            </w:r>
            <w:r>
              <w:rPr>
                <w:rFonts w:cs="Arial"/>
                <w:snapToGrid w:val="0"/>
                <w:szCs w:val="24"/>
              </w:rPr>
              <w:t>s</w:t>
            </w:r>
            <w:r w:rsidRPr="002F10F4">
              <w:rPr>
                <w:rFonts w:cs="Arial"/>
                <w:snapToGrid w:val="0"/>
                <w:szCs w:val="24"/>
              </w:rPr>
              <w:t xml:space="preserve"> with clients</w:t>
            </w:r>
            <w:r>
              <w:rPr>
                <w:rFonts w:cs="Arial"/>
                <w:snapToGrid w:val="0"/>
                <w:szCs w:val="24"/>
              </w:rPr>
              <w:t xml:space="preserve">, contractors, other interested parties </w:t>
            </w:r>
            <w:r w:rsidRPr="002F10F4">
              <w:rPr>
                <w:rFonts w:cs="Arial"/>
                <w:snapToGrid w:val="0"/>
                <w:szCs w:val="24"/>
              </w:rPr>
              <w:t xml:space="preserve">and </w:t>
            </w:r>
            <w:r>
              <w:rPr>
                <w:rFonts w:cs="Arial"/>
                <w:snapToGrid w:val="0"/>
                <w:szCs w:val="24"/>
              </w:rPr>
              <w:t xml:space="preserve">statutory undertakings to ascertain their </w:t>
            </w:r>
            <w:r w:rsidRPr="002F10F4">
              <w:rPr>
                <w:rFonts w:cs="Arial"/>
                <w:snapToGrid w:val="0"/>
                <w:szCs w:val="24"/>
              </w:rPr>
              <w:t>requirements</w:t>
            </w:r>
            <w:r>
              <w:rPr>
                <w:rFonts w:cs="Arial"/>
                <w:snapToGrid w:val="0"/>
                <w:szCs w:val="24"/>
              </w:rPr>
              <w:t xml:space="preserve"> and whether their needs are being met. I</w:t>
            </w:r>
            <w:r w:rsidRPr="002F10F4">
              <w:rPr>
                <w:rFonts w:cs="Arial"/>
                <w:snapToGrid w:val="0"/>
                <w:szCs w:val="24"/>
              </w:rPr>
              <w:t>n addition, provide pr</w:t>
            </w:r>
            <w:r>
              <w:rPr>
                <w:rFonts w:cs="Arial"/>
                <w:snapToGrid w:val="0"/>
                <w:szCs w:val="24"/>
              </w:rPr>
              <w:t>ofessional and technical advice, both verbally and written, as required.</w:t>
            </w:r>
          </w:p>
        </w:tc>
      </w:tr>
      <w:tr w:rsidR="002D1224" w:rsidRPr="00C45A0F" w14:paraId="1D5DF4ED" w14:textId="77777777" w:rsidTr="007234F4">
        <w:trPr>
          <w:cantSplit/>
          <w:jc w:val="center"/>
        </w:trPr>
        <w:tc>
          <w:tcPr>
            <w:tcW w:w="592" w:type="dxa"/>
            <w:tcBorders>
              <w:top w:val="single" w:sz="4" w:space="0" w:color="auto"/>
              <w:bottom w:val="single" w:sz="4" w:space="0" w:color="auto"/>
              <w:right w:val="single" w:sz="4" w:space="0" w:color="auto"/>
            </w:tcBorders>
          </w:tcPr>
          <w:p w14:paraId="1D5DF4EA" w14:textId="77777777" w:rsidR="002D1224" w:rsidRDefault="002D1224" w:rsidP="008A26FD">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D5DF4EB" w14:textId="77777777" w:rsidR="002D1224" w:rsidRPr="002D1224" w:rsidRDefault="002D1224" w:rsidP="002D1224">
            <w:pPr>
              <w:tabs>
                <w:tab w:val="left" w:pos="561"/>
              </w:tabs>
              <w:rPr>
                <w:rFonts w:cs="Arial"/>
                <w:noProof/>
              </w:rPr>
            </w:pPr>
            <w:r w:rsidRPr="002D1224">
              <w:rPr>
                <w:rFonts w:cs="Arial"/>
                <w:noProof/>
              </w:rPr>
              <w:t xml:space="preserve">Will have full responsibility for repairs and maintenance carried out by partner contractors to the landlord services </w:t>
            </w:r>
            <w:r w:rsidR="00D23981">
              <w:rPr>
                <w:rFonts w:cs="Arial"/>
                <w:noProof/>
              </w:rPr>
              <w:t xml:space="preserve">assets </w:t>
            </w:r>
            <w:r w:rsidRPr="002D1224">
              <w:rPr>
                <w:rFonts w:cs="Arial"/>
                <w:noProof/>
              </w:rPr>
              <w:t xml:space="preserve">within the city. This will mean decisions being made on a daily basis, which will affect how the contract is delivered. </w:t>
            </w:r>
          </w:p>
          <w:p w14:paraId="1D5DF4EC" w14:textId="77777777" w:rsidR="002D1224" w:rsidRPr="00FC58C7" w:rsidRDefault="002D1224" w:rsidP="002D1224">
            <w:pPr>
              <w:tabs>
                <w:tab w:val="left" w:pos="561"/>
              </w:tabs>
              <w:rPr>
                <w:rFonts w:cs="Arial"/>
                <w:noProof/>
              </w:rPr>
            </w:pPr>
            <w:r w:rsidRPr="002D1224">
              <w:rPr>
                <w:rFonts w:cs="Arial"/>
                <w:noProof/>
              </w:rPr>
              <w:t>Contributes to budgetary control, the post holder will be expected to work within the budget parameters and make decisions on work that is issued to the contractor in consultation with the programme manager. The post holder will be in regular contact with the partnering contractors to make decisions on how to progress repairs and decide how the repair should be completed.</w:t>
            </w:r>
          </w:p>
        </w:tc>
      </w:tr>
    </w:tbl>
    <w:p w14:paraId="1D5DF4EE" w14:textId="77777777" w:rsidR="000D021F" w:rsidRDefault="000D021F">
      <w:pPr>
        <w:sectPr w:rsidR="000D021F"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formProt w:val="0"/>
        </w:sectPr>
      </w:pPr>
    </w:p>
    <w:p w14:paraId="1D5DF4EF" w14:textId="77777777" w:rsidR="000D021F" w:rsidRDefault="000D021F">
      <w:pPr>
        <w:sectPr w:rsidR="000D021F" w:rsidSect="000D021F">
          <w:type w:val="continuous"/>
          <w:pgSz w:w="11907" w:h="16834" w:code="9"/>
          <w:pgMar w:top="680" w:right="737" w:bottom="720" w:left="720" w:header="720" w:footer="720" w:gutter="0"/>
          <w:cols w:space="720"/>
        </w:sectPr>
      </w:pPr>
    </w:p>
    <w:p w14:paraId="1D5DF4F0" w14:textId="77777777" w:rsidR="00293A07" w:rsidRDefault="00293A07"/>
    <w:tbl>
      <w:tblPr>
        <w:tblW w:w="0" w:type="auto"/>
        <w:jc w:val="center"/>
        <w:tblLayout w:type="fixed"/>
        <w:tblLook w:val="0000" w:firstRow="0" w:lastRow="0" w:firstColumn="0" w:lastColumn="0" w:noHBand="0" w:noVBand="0"/>
      </w:tblPr>
      <w:tblGrid>
        <w:gridCol w:w="10040"/>
      </w:tblGrid>
      <w:tr w:rsidR="00293A07" w:rsidRPr="00C45A0F" w14:paraId="1D5DF4F2"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1D5DF4F1"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1D5DF4F8"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1D5DF4F3" w14:textId="77777777" w:rsidR="00616FCD" w:rsidRDefault="00616FCD" w:rsidP="001B6DAE">
            <w:pPr>
              <w:rPr>
                <w:rFonts w:cs="Arial"/>
              </w:rPr>
            </w:pPr>
            <w:r>
              <w:rPr>
                <w:rFonts w:cs="Arial"/>
                <w:b/>
              </w:rPr>
              <w:t>1. POLITICAL RESTRICTIONS</w:t>
            </w:r>
          </w:p>
          <w:p w14:paraId="1D5DF4F4"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p w14:paraId="1D5DF4F5" w14:textId="77777777" w:rsidR="00293A07" w:rsidRDefault="00D45904" w:rsidP="00293A07">
            <w:pPr>
              <w:jc w:val="center"/>
              <w:rPr>
                <w:rFonts w:cs="Arial"/>
                <w:b/>
              </w:rPr>
            </w:pPr>
            <w:r>
              <w:rPr>
                <w:rFonts w:cs="Arial"/>
                <w:b/>
              </w:rPr>
              <w:t>THIS POST IS NOT POLITICALLY RESTRICTED</w:t>
            </w:r>
          </w:p>
          <w:p w14:paraId="1D5DF4F6" w14:textId="77777777" w:rsidR="00FC2C94" w:rsidRPr="00293A07" w:rsidRDefault="00FC2C94" w:rsidP="00293A07">
            <w:pPr>
              <w:jc w:val="center"/>
              <w:rPr>
                <w:rFonts w:cs="Arial"/>
                <w:b/>
              </w:rPr>
            </w:pPr>
          </w:p>
          <w:p w14:paraId="1D5DF4F7" w14:textId="77777777" w:rsidR="00293A07" w:rsidRPr="002C0D30" w:rsidRDefault="00293A07" w:rsidP="001B6DAE">
            <w:pPr>
              <w:rPr>
                <w:rFonts w:cs="Arial"/>
                <w:b/>
              </w:rPr>
            </w:pPr>
          </w:p>
        </w:tc>
      </w:tr>
      <w:tr w:rsidR="00293A07" w:rsidRPr="00524D70" w14:paraId="1D5DF4F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1D5DF4F9" w14:textId="77777777" w:rsidR="00616FCD" w:rsidRDefault="00616FCD" w:rsidP="001B6DAE">
            <w:pPr>
              <w:rPr>
                <w:rFonts w:cs="Arial"/>
              </w:rPr>
            </w:pPr>
            <w:r>
              <w:rPr>
                <w:rFonts w:cs="Arial"/>
                <w:b/>
              </w:rPr>
              <w:t xml:space="preserve">2. </w:t>
            </w:r>
            <w:r w:rsidR="00293A07" w:rsidRPr="00524D70">
              <w:rPr>
                <w:rFonts w:cs="Arial"/>
                <w:b/>
              </w:rPr>
              <w:t>DIGNITY AT WORK</w:t>
            </w:r>
          </w:p>
          <w:p w14:paraId="1D5DF4FA"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1D5DF4FE"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1D5DF4FC" w14:textId="77777777" w:rsidR="00616FCD" w:rsidRDefault="00616FCD" w:rsidP="001B6DAE">
            <w:pPr>
              <w:rPr>
                <w:rFonts w:cs="Arial"/>
                <w:b/>
              </w:rPr>
            </w:pPr>
            <w:r>
              <w:rPr>
                <w:rFonts w:cs="Arial"/>
                <w:b/>
              </w:rPr>
              <w:lastRenderedPageBreak/>
              <w:t>3. HEALTH AND SAFETY</w:t>
            </w:r>
          </w:p>
          <w:p w14:paraId="1D5DF4FD"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1D5DF501"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1D5DF4FF" w14:textId="77777777" w:rsidR="00616FCD" w:rsidRDefault="00616FCD" w:rsidP="001B6DAE">
            <w:pPr>
              <w:rPr>
                <w:rFonts w:cs="Arial"/>
                <w:b/>
              </w:rPr>
            </w:pPr>
            <w:r>
              <w:rPr>
                <w:rFonts w:cs="Arial"/>
                <w:b/>
              </w:rPr>
              <w:t>4. GENERAL</w:t>
            </w:r>
          </w:p>
          <w:p w14:paraId="1D5DF500" w14:textId="77777777" w:rsidR="00616FCD" w:rsidRPr="00616FCD" w:rsidRDefault="00616FCD" w:rsidP="001B6DAE">
            <w:pPr>
              <w:rPr>
                <w:rFonts w:cs="Arial"/>
                <w:b/>
              </w:rPr>
            </w:pPr>
            <w:r w:rsidRPr="00C45A0F">
              <w:rPr>
                <w:rFonts w:cs="Arial"/>
              </w:rPr>
              <w:t xml:space="preserve">The above principal accountabilities are not exhaustive and may vary without changing the character of the job or level of responsibility. The </w:t>
            </w:r>
            <w:r w:rsidR="00D23981" w:rsidRPr="00C45A0F">
              <w:rPr>
                <w:rFonts w:cs="Arial"/>
              </w:rPr>
              <w:t>po</w:t>
            </w:r>
            <w:r w:rsidR="00D23981">
              <w:rPr>
                <w:rFonts w:cs="Arial"/>
              </w:rPr>
              <w:t>s</w:t>
            </w:r>
            <w:r w:rsidR="00D23981" w:rsidRPr="00C45A0F">
              <w:rPr>
                <w:rFonts w:cs="Arial"/>
              </w:rPr>
              <w:t>t holder</w:t>
            </w:r>
            <w:r w:rsidRPr="00C45A0F">
              <w:rPr>
                <w:rFonts w:cs="Arial"/>
              </w:rPr>
              <w:t xml:space="preserve"> must be flexible to ensure the operational needs of the Council are met.  This includes the undertaking of duties of a similar nature and responsibility as and when required, throughout the various work places in the Council.</w:t>
            </w:r>
          </w:p>
        </w:tc>
      </w:tr>
    </w:tbl>
    <w:p w14:paraId="1D5DF502"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D5DF505" w14:textId="77777777" w:rsidTr="00D34E4C">
        <w:trPr>
          <w:jc w:val="center"/>
        </w:trPr>
        <w:tc>
          <w:tcPr>
            <w:tcW w:w="10103" w:type="dxa"/>
            <w:shd w:val="clear" w:color="auto" w:fill="E0E0E0"/>
          </w:tcPr>
          <w:p w14:paraId="1D5DF503"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D5DF504"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D5DF51F" w14:textId="77777777" w:rsidTr="00D34E4C">
        <w:trPr>
          <w:jc w:val="center"/>
        </w:trPr>
        <w:tc>
          <w:tcPr>
            <w:tcW w:w="10103" w:type="dxa"/>
            <w:tcBorders>
              <w:bottom w:val="single" w:sz="4" w:space="0" w:color="auto"/>
            </w:tcBorders>
          </w:tcPr>
          <w:p w14:paraId="1D5DF506" w14:textId="77777777" w:rsidR="00714C57" w:rsidRPr="00D23981" w:rsidRDefault="007234F4" w:rsidP="00D23981">
            <w:pPr>
              <w:pStyle w:val="ListParagraph"/>
              <w:numPr>
                <w:ilvl w:val="0"/>
                <w:numId w:val="2"/>
              </w:numPr>
              <w:tabs>
                <w:tab w:val="left" w:pos="543"/>
              </w:tabs>
              <w:rPr>
                <w:rFonts w:cs="Arial"/>
                <w:b/>
              </w:rPr>
            </w:pPr>
            <w:r w:rsidRPr="00D23981">
              <w:rPr>
                <w:rFonts w:cs="Arial"/>
                <w:b/>
              </w:rPr>
              <w:t>Responsibility for Staff:</w:t>
            </w:r>
            <w:r w:rsidR="00AB2088" w:rsidRPr="00D23981">
              <w:rPr>
                <w:rFonts w:cs="Arial"/>
                <w:b/>
              </w:rPr>
              <w:tab/>
            </w:r>
            <w:bookmarkStart w:id="2" w:name="Text8"/>
          </w:p>
          <w:p w14:paraId="1D5DF507" w14:textId="77777777" w:rsidR="00D23981" w:rsidRPr="00D23981" w:rsidRDefault="00D23981" w:rsidP="00D23981">
            <w:pPr>
              <w:tabs>
                <w:tab w:val="left" w:pos="543"/>
              </w:tabs>
              <w:rPr>
                <w:rFonts w:cs="Arial"/>
              </w:rPr>
            </w:pPr>
          </w:p>
          <w:p w14:paraId="1D5DF508" w14:textId="77777777" w:rsidR="00073A6A" w:rsidRPr="003C6D0B" w:rsidRDefault="00D23981" w:rsidP="00073A6A">
            <w:pPr>
              <w:tabs>
                <w:tab w:val="left" w:pos="543"/>
              </w:tabs>
              <w:rPr>
                <w:rFonts w:cs="Arial"/>
              </w:rPr>
            </w:pPr>
            <w:r w:rsidRPr="00D23981">
              <w:rPr>
                <w:rFonts w:cs="Arial"/>
              </w:rPr>
              <w:t xml:space="preserve">No direct responsibility for staff however the post holder </w:t>
            </w:r>
            <w:r>
              <w:rPr>
                <w:rFonts w:cs="Arial"/>
              </w:rPr>
              <w:t>will take</w:t>
            </w:r>
            <w:r w:rsidRPr="00D23981">
              <w:rPr>
                <w:rFonts w:cs="Arial"/>
              </w:rPr>
              <w:t xml:space="preserve"> r</w:t>
            </w:r>
            <w:r w:rsidR="00073A6A" w:rsidRPr="00D23981">
              <w:rPr>
                <w:rFonts w:cs="Arial"/>
              </w:rPr>
              <w:t>esponsib</w:t>
            </w:r>
            <w:r>
              <w:rPr>
                <w:rFonts w:cs="Arial"/>
              </w:rPr>
              <w:t xml:space="preserve">ility </w:t>
            </w:r>
            <w:r w:rsidR="00073A6A" w:rsidRPr="003C6D0B">
              <w:rPr>
                <w:rFonts w:cs="Arial"/>
              </w:rPr>
              <w:t xml:space="preserve">for giving advice to all staff associated with electrical maintenance </w:t>
            </w:r>
            <w:r>
              <w:rPr>
                <w:rFonts w:cs="Arial"/>
              </w:rPr>
              <w:t>with the Housing Investment Services.</w:t>
            </w:r>
          </w:p>
          <w:p w14:paraId="1D5DF509" w14:textId="77777777" w:rsidR="007234F4" w:rsidRPr="003C6D0B" w:rsidRDefault="00073A6A" w:rsidP="00073A6A">
            <w:pPr>
              <w:tabs>
                <w:tab w:val="left" w:pos="543"/>
              </w:tabs>
              <w:rPr>
                <w:rFonts w:cs="Arial"/>
              </w:rPr>
            </w:pPr>
            <w:r w:rsidRPr="003C6D0B">
              <w:rPr>
                <w:rFonts w:cs="Arial"/>
              </w:rPr>
              <w:t xml:space="preserve">Responsible for giving advice to all staff associated with the Housing Investment Service. </w:t>
            </w:r>
            <w:bookmarkEnd w:id="2"/>
          </w:p>
          <w:p w14:paraId="1D5DF50A" w14:textId="77777777" w:rsidR="007234F4" w:rsidRPr="003C6D0B" w:rsidRDefault="007234F4" w:rsidP="007234F4">
            <w:pPr>
              <w:rPr>
                <w:rFonts w:cs="Arial"/>
              </w:rPr>
            </w:pPr>
          </w:p>
          <w:p w14:paraId="1D5DF50B" w14:textId="77777777" w:rsidR="00714C57" w:rsidRDefault="007234F4" w:rsidP="00714C57">
            <w:pPr>
              <w:tabs>
                <w:tab w:val="left" w:pos="561"/>
              </w:tabs>
              <w:rPr>
                <w:rFonts w:cs="Arial"/>
                <w:b/>
              </w:rPr>
            </w:pPr>
            <w:r w:rsidRPr="00C45A0F">
              <w:rPr>
                <w:rFonts w:cs="Arial"/>
                <w:b/>
              </w:rPr>
              <w:t>2.</w:t>
            </w:r>
            <w:r w:rsidRPr="00C45A0F">
              <w:rPr>
                <w:rFonts w:cs="Arial"/>
                <w:b/>
              </w:rPr>
              <w:tab/>
              <w:t>Responsibility for Customers/Clients:</w:t>
            </w:r>
            <w:r w:rsidR="00AB2088">
              <w:rPr>
                <w:rFonts w:cs="Arial"/>
                <w:b/>
              </w:rPr>
              <w:tab/>
            </w:r>
            <w:bookmarkStart w:id="3" w:name="Text9"/>
          </w:p>
          <w:p w14:paraId="1D5DF50C" w14:textId="77777777" w:rsidR="00714C57" w:rsidRDefault="00714C57" w:rsidP="00714C57">
            <w:pPr>
              <w:tabs>
                <w:tab w:val="left" w:pos="561"/>
              </w:tabs>
              <w:rPr>
                <w:rFonts w:cs="Arial"/>
                <w:b/>
              </w:rPr>
            </w:pPr>
          </w:p>
          <w:p w14:paraId="1D5DF50D" w14:textId="77777777" w:rsidR="00714C57" w:rsidRPr="003C6D0B" w:rsidRDefault="00714C57" w:rsidP="00714C57">
            <w:pPr>
              <w:tabs>
                <w:tab w:val="left" w:pos="561"/>
              </w:tabs>
              <w:rPr>
                <w:rFonts w:cs="Arial"/>
                <w:noProof/>
              </w:rPr>
            </w:pPr>
            <w:r w:rsidRPr="003C6D0B">
              <w:rPr>
                <w:rFonts w:cs="Arial"/>
                <w:noProof/>
              </w:rPr>
              <w:t>Portray a positive image of the Council and conduct themselves in a proper manner.</w:t>
            </w:r>
          </w:p>
          <w:p w14:paraId="1D5DF50E" w14:textId="77777777" w:rsidR="00714C57" w:rsidRPr="003C6D0B" w:rsidRDefault="00714C57" w:rsidP="00714C57">
            <w:pPr>
              <w:tabs>
                <w:tab w:val="left" w:pos="561"/>
              </w:tabs>
              <w:rPr>
                <w:rFonts w:cs="Arial"/>
                <w:noProof/>
              </w:rPr>
            </w:pPr>
          </w:p>
          <w:p w14:paraId="1D5DF50F" w14:textId="77777777" w:rsidR="00714C57" w:rsidRPr="003C6D0B" w:rsidRDefault="00714C57" w:rsidP="00714C57">
            <w:pPr>
              <w:tabs>
                <w:tab w:val="left" w:pos="561"/>
              </w:tabs>
              <w:rPr>
                <w:rFonts w:cs="Arial"/>
                <w:noProof/>
              </w:rPr>
            </w:pPr>
            <w:r w:rsidRPr="003C6D0B">
              <w:rPr>
                <w:rFonts w:cs="Arial"/>
                <w:noProof/>
              </w:rPr>
              <w:t xml:space="preserve">Collaborative working with Social Services Disability Team. </w:t>
            </w:r>
          </w:p>
          <w:p w14:paraId="1D5DF510" w14:textId="77777777" w:rsidR="00714C57" w:rsidRPr="003C6D0B" w:rsidRDefault="00714C57" w:rsidP="00714C57">
            <w:pPr>
              <w:tabs>
                <w:tab w:val="left" w:pos="561"/>
              </w:tabs>
              <w:rPr>
                <w:rFonts w:cs="Arial"/>
                <w:noProof/>
              </w:rPr>
            </w:pPr>
          </w:p>
          <w:p w14:paraId="1D5DF511" w14:textId="77777777" w:rsidR="00714C57" w:rsidRPr="003C6D0B" w:rsidRDefault="00714C57" w:rsidP="00714C57">
            <w:pPr>
              <w:tabs>
                <w:tab w:val="left" w:pos="561"/>
              </w:tabs>
              <w:rPr>
                <w:rFonts w:cs="Arial"/>
                <w:noProof/>
              </w:rPr>
            </w:pPr>
            <w:r w:rsidRPr="003C6D0B">
              <w:rPr>
                <w:rFonts w:cs="Arial"/>
                <w:noProof/>
              </w:rPr>
              <w:t>The post holder will regularly have contact with the general public, internal clients, internal customers, internal service providers’ e.g. Call Centre, Environmental Services, and Customer Service Centres. External service providers e.g. Utility Providers, Elected Members and the Emergency Services. It is therefore vital that a positive image of the Council is portrayed and essential that the post holder conducts themselves in a proper manner.</w:t>
            </w:r>
          </w:p>
          <w:p w14:paraId="1D5DF512" w14:textId="77777777" w:rsidR="00714C57" w:rsidRPr="003C6D0B" w:rsidRDefault="00714C57" w:rsidP="00714C57">
            <w:pPr>
              <w:tabs>
                <w:tab w:val="left" w:pos="561"/>
              </w:tabs>
              <w:rPr>
                <w:rFonts w:cs="Arial"/>
                <w:noProof/>
              </w:rPr>
            </w:pPr>
          </w:p>
          <w:p w14:paraId="1D5DF513" w14:textId="77777777" w:rsidR="00D23981" w:rsidRDefault="00714C57" w:rsidP="00714C57">
            <w:pPr>
              <w:tabs>
                <w:tab w:val="left" w:pos="561"/>
              </w:tabs>
              <w:rPr>
                <w:rFonts w:cs="Arial"/>
                <w:noProof/>
              </w:rPr>
            </w:pPr>
            <w:r w:rsidRPr="003C6D0B">
              <w:rPr>
                <w:rFonts w:cs="Arial"/>
                <w:noProof/>
              </w:rPr>
              <w:t>Provide technical services to the public who request Housing Renewal/Refurbishment Assistance</w:t>
            </w:r>
            <w:r w:rsidR="00D23981">
              <w:rPr>
                <w:rFonts w:cs="Arial"/>
                <w:noProof/>
              </w:rPr>
              <w:t>.</w:t>
            </w:r>
          </w:p>
          <w:p w14:paraId="1D5DF514" w14:textId="77777777" w:rsidR="007234F4" w:rsidRPr="003C6D0B" w:rsidRDefault="00D23981" w:rsidP="00714C57">
            <w:pPr>
              <w:tabs>
                <w:tab w:val="left" w:pos="561"/>
              </w:tabs>
              <w:rPr>
                <w:rFonts w:cs="Arial"/>
              </w:rPr>
            </w:pPr>
            <w:r>
              <w:rPr>
                <w:rFonts w:cs="Arial"/>
                <w:noProof/>
              </w:rPr>
              <w:t>E</w:t>
            </w:r>
            <w:r w:rsidR="00714C57" w:rsidRPr="003C6D0B">
              <w:rPr>
                <w:rFonts w:cs="Arial"/>
                <w:noProof/>
              </w:rPr>
              <w:t>stablish and maintain effective communications with Contractors, Area teams, Tenants groups, Investment Services, Elected members, Homesearch, Homeless section and other stakeholders. Effectively manage properties either empty or tenanted</w:t>
            </w:r>
            <w:bookmarkEnd w:id="3"/>
          </w:p>
          <w:p w14:paraId="1D5DF515" w14:textId="77777777" w:rsidR="007234F4" w:rsidRPr="003C6D0B" w:rsidRDefault="007234F4" w:rsidP="007234F4">
            <w:pPr>
              <w:rPr>
                <w:rFonts w:cs="Arial"/>
              </w:rPr>
            </w:pPr>
          </w:p>
          <w:p w14:paraId="1D5DF516" w14:textId="77777777" w:rsidR="00714C57" w:rsidRDefault="007234F4" w:rsidP="00714C57">
            <w:pPr>
              <w:tabs>
                <w:tab w:val="left" w:pos="561"/>
              </w:tabs>
              <w:rPr>
                <w:rFonts w:cs="Arial"/>
                <w:b/>
              </w:rPr>
            </w:pPr>
            <w:r w:rsidRPr="00C45A0F">
              <w:rPr>
                <w:rFonts w:cs="Arial"/>
                <w:b/>
              </w:rPr>
              <w:t>3.</w:t>
            </w:r>
            <w:r w:rsidRPr="00C45A0F">
              <w:rPr>
                <w:rFonts w:cs="Arial"/>
                <w:b/>
              </w:rPr>
              <w:tab/>
              <w:t>Responsibility for Budgets:</w:t>
            </w:r>
            <w:r w:rsidR="00AB2088">
              <w:rPr>
                <w:rFonts w:cs="Arial"/>
                <w:b/>
              </w:rPr>
              <w:tab/>
            </w:r>
            <w:bookmarkStart w:id="4" w:name="Text10"/>
          </w:p>
          <w:p w14:paraId="1D5DF517" w14:textId="77777777" w:rsidR="00714C57" w:rsidRDefault="00714C57" w:rsidP="00714C57">
            <w:pPr>
              <w:tabs>
                <w:tab w:val="left" w:pos="561"/>
              </w:tabs>
              <w:rPr>
                <w:rFonts w:cs="Arial"/>
                <w:b/>
              </w:rPr>
            </w:pPr>
          </w:p>
          <w:p w14:paraId="1D5DF518" w14:textId="77777777" w:rsidR="00714C57" w:rsidRPr="003C6D0B" w:rsidRDefault="00714C57" w:rsidP="00714C57">
            <w:pPr>
              <w:tabs>
                <w:tab w:val="left" w:pos="561"/>
              </w:tabs>
              <w:rPr>
                <w:rFonts w:cs="Arial"/>
                <w:noProof/>
              </w:rPr>
            </w:pPr>
            <w:r w:rsidRPr="003C6D0B">
              <w:rPr>
                <w:rFonts w:cs="Arial"/>
                <w:noProof/>
              </w:rPr>
              <w:t>Contributes to capital budget  - £32m per annum.</w:t>
            </w:r>
          </w:p>
          <w:p w14:paraId="1D5DF519" w14:textId="77777777" w:rsidR="007234F4" w:rsidRPr="003C6D0B" w:rsidRDefault="00714C57" w:rsidP="00714C57">
            <w:pPr>
              <w:tabs>
                <w:tab w:val="left" w:pos="561"/>
              </w:tabs>
              <w:rPr>
                <w:rFonts w:cs="Arial"/>
              </w:rPr>
            </w:pPr>
            <w:r w:rsidRPr="003C6D0B">
              <w:rPr>
                <w:rFonts w:cs="Arial"/>
                <w:noProof/>
              </w:rPr>
              <w:t>Contributes to revenue budget  - £23m per annum.</w:t>
            </w:r>
            <w:bookmarkEnd w:id="4"/>
          </w:p>
          <w:p w14:paraId="1D5DF51A" w14:textId="77777777" w:rsidR="007234F4" w:rsidRPr="00C45A0F" w:rsidRDefault="007234F4" w:rsidP="007234F4">
            <w:pPr>
              <w:rPr>
                <w:rFonts w:cs="Arial"/>
                <w:b/>
              </w:rPr>
            </w:pPr>
          </w:p>
          <w:p w14:paraId="1D5DF51B" w14:textId="77777777" w:rsidR="000D7903" w:rsidRPr="003C6D0B" w:rsidRDefault="007234F4" w:rsidP="000D7903">
            <w:pPr>
              <w:tabs>
                <w:tab w:val="left" w:pos="561"/>
              </w:tabs>
              <w:rPr>
                <w:rFonts w:cs="Arial"/>
                <w:noProof/>
              </w:rPr>
            </w:pPr>
            <w:r w:rsidRPr="00C45A0F">
              <w:rPr>
                <w:rFonts w:cs="Arial"/>
                <w:b/>
              </w:rPr>
              <w:t>4.</w:t>
            </w:r>
            <w:r w:rsidRPr="00C45A0F">
              <w:rPr>
                <w:rFonts w:cs="Arial"/>
                <w:b/>
              </w:rPr>
              <w:tab/>
              <w:t>Responsibility for Physical Resources:</w:t>
            </w:r>
            <w:r w:rsidR="00AB2088">
              <w:rPr>
                <w:rFonts w:cs="Arial"/>
                <w:b/>
              </w:rPr>
              <w:tab/>
            </w:r>
            <w:r w:rsidR="00AB2088">
              <w:rPr>
                <w:rFonts w:cs="Arial"/>
                <w:b/>
              </w:rPr>
              <w:tab/>
            </w:r>
            <w:bookmarkStart w:id="5" w:name="Text11"/>
            <w:r w:rsidR="000D7903" w:rsidRPr="003C6D0B">
              <w:rPr>
                <w:rFonts w:cs="Arial"/>
                <w:noProof/>
              </w:rPr>
              <w:t>To ensure that all electrical repairs maintenance and capital works within the area of responsibility are installed and maintained to the councils required standard and any statutory or legal requirements are adhered to.</w:t>
            </w:r>
          </w:p>
          <w:p w14:paraId="1D5DF51C" w14:textId="77777777" w:rsidR="000D7903" w:rsidRPr="003C6D0B" w:rsidRDefault="000D7903" w:rsidP="000D7903">
            <w:pPr>
              <w:tabs>
                <w:tab w:val="left" w:pos="561"/>
              </w:tabs>
              <w:rPr>
                <w:rFonts w:cs="Arial"/>
                <w:noProof/>
              </w:rPr>
            </w:pPr>
          </w:p>
          <w:p w14:paraId="1D5DF51D" w14:textId="77777777" w:rsidR="000D7903" w:rsidRPr="003C6D0B" w:rsidRDefault="000D7903" w:rsidP="000D7903">
            <w:pPr>
              <w:tabs>
                <w:tab w:val="left" w:pos="561"/>
              </w:tabs>
              <w:rPr>
                <w:rFonts w:cs="Arial"/>
                <w:noProof/>
              </w:rPr>
            </w:pPr>
            <w:r w:rsidRPr="003C6D0B">
              <w:rPr>
                <w:rFonts w:cs="Arial"/>
                <w:noProof/>
              </w:rPr>
              <w:t>The post holder has access to sensitive information such as customer’s personal details, sensitive commercial financial information which is held within databases and computerised systems and is responsible that confidentiality is maintained at all times.</w:t>
            </w:r>
          </w:p>
          <w:p w14:paraId="1D5DF51E" w14:textId="77777777" w:rsidR="007234F4" w:rsidRPr="00C45A0F" w:rsidRDefault="000D7903" w:rsidP="00FC2C94">
            <w:pPr>
              <w:tabs>
                <w:tab w:val="left" w:pos="561"/>
              </w:tabs>
              <w:rPr>
                <w:rFonts w:cs="Arial"/>
              </w:rPr>
            </w:pPr>
            <w:r w:rsidRPr="003C6D0B">
              <w:rPr>
                <w:rFonts w:cs="Arial"/>
                <w:b/>
                <w:noProof/>
                <w:highlight w:val="cyan"/>
              </w:rPr>
              <w:t xml:space="preserve"> </w:t>
            </w:r>
            <w:bookmarkEnd w:id="5"/>
          </w:p>
        </w:tc>
      </w:tr>
      <w:tr w:rsidR="007234F4" w:rsidRPr="00C45A0F" w14:paraId="1D5DF522" w14:textId="77777777" w:rsidTr="00D34E4C">
        <w:trPr>
          <w:jc w:val="center"/>
        </w:trPr>
        <w:tc>
          <w:tcPr>
            <w:tcW w:w="10103" w:type="dxa"/>
            <w:shd w:val="clear" w:color="auto" w:fill="E0E0E0"/>
          </w:tcPr>
          <w:p w14:paraId="1D5DF520" w14:textId="77777777" w:rsidR="007234F4" w:rsidRDefault="007234F4" w:rsidP="007234F4">
            <w:pPr>
              <w:rPr>
                <w:rFonts w:cs="Arial"/>
                <w:b/>
              </w:rPr>
            </w:pPr>
            <w:r w:rsidRPr="00C45A0F">
              <w:rPr>
                <w:rFonts w:cs="Arial"/>
                <w:b/>
              </w:rPr>
              <w:t>WORKING RELATIONSHIPS:</w:t>
            </w:r>
          </w:p>
          <w:p w14:paraId="1D5DF521"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D5DF53D" w14:textId="77777777" w:rsidTr="00D34E4C">
        <w:trPr>
          <w:jc w:val="center"/>
        </w:trPr>
        <w:tc>
          <w:tcPr>
            <w:tcW w:w="10103" w:type="dxa"/>
          </w:tcPr>
          <w:p w14:paraId="1D5DF523"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1D5DF524" w14:textId="77777777" w:rsidR="00AD61AA" w:rsidRDefault="00AD61AA" w:rsidP="007234F4">
            <w:pPr>
              <w:rPr>
                <w:rFonts w:cs="Arial"/>
                <w:b/>
              </w:rPr>
            </w:pPr>
            <w:bookmarkStart w:id="6" w:name="Text12"/>
          </w:p>
          <w:p w14:paraId="1D5DF525" w14:textId="77777777" w:rsidR="007234F4" w:rsidRPr="003C6D0B" w:rsidRDefault="00AD61AA" w:rsidP="007234F4">
            <w:pPr>
              <w:rPr>
                <w:rFonts w:cs="Arial"/>
              </w:rPr>
            </w:pPr>
            <w:r w:rsidRPr="003C6D0B">
              <w:rPr>
                <w:rFonts w:cs="Arial"/>
                <w:noProof/>
              </w:rPr>
              <w:t xml:space="preserve">Work in consultation with </w:t>
            </w:r>
            <w:r w:rsidR="00D23981">
              <w:rPr>
                <w:rFonts w:cs="Arial"/>
                <w:noProof/>
              </w:rPr>
              <w:t xml:space="preserve">Housing Investment Services, </w:t>
            </w:r>
            <w:r w:rsidRPr="003C6D0B">
              <w:rPr>
                <w:rFonts w:cs="Arial"/>
                <w:noProof/>
              </w:rPr>
              <w:t>managers, supervisors, building control, elected members, civic law, planning and highways.</w:t>
            </w:r>
            <w:bookmarkEnd w:id="6"/>
          </w:p>
          <w:p w14:paraId="1D5DF526" w14:textId="77777777" w:rsidR="007234F4" w:rsidRPr="00C45A0F" w:rsidRDefault="007234F4" w:rsidP="007234F4">
            <w:pPr>
              <w:rPr>
                <w:rFonts w:cs="Arial"/>
                <w:b/>
              </w:rPr>
            </w:pPr>
          </w:p>
          <w:p w14:paraId="1D5DF527"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1D5DF528" w14:textId="77777777" w:rsidR="00AD61AA" w:rsidRPr="003C6D0B" w:rsidRDefault="00AD61AA" w:rsidP="00AD61AA">
            <w:pPr>
              <w:tabs>
                <w:tab w:val="left" w:pos="561"/>
              </w:tabs>
              <w:rPr>
                <w:rFonts w:cs="Arial"/>
              </w:rPr>
            </w:pPr>
            <w:bookmarkStart w:id="7" w:name="Text13"/>
          </w:p>
          <w:p w14:paraId="1D5DF529" w14:textId="77777777" w:rsidR="00AD61AA" w:rsidRPr="003C6D0B" w:rsidRDefault="00D23981" w:rsidP="00AD61AA">
            <w:pPr>
              <w:tabs>
                <w:tab w:val="left" w:pos="561"/>
              </w:tabs>
              <w:rPr>
                <w:rFonts w:cs="Arial"/>
                <w:noProof/>
              </w:rPr>
            </w:pPr>
            <w:r>
              <w:rPr>
                <w:rFonts w:cs="Arial"/>
                <w:noProof/>
              </w:rPr>
              <w:t>Housing Area Teams</w:t>
            </w:r>
            <w:r w:rsidR="00AD61AA" w:rsidRPr="003C6D0B">
              <w:rPr>
                <w:rFonts w:cs="Arial"/>
                <w:noProof/>
              </w:rPr>
              <w:t>/CSC Staff – Maintain a positive working relationship through day-to-day communication and scheduled liaison meetings in order to continuously improve the customer’s experience of the repairs service. Act as an initial point of contact regarding enquiries for future works to be carried out.</w:t>
            </w:r>
          </w:p>
          <w:p w14:paraId="1D5DF52A" w14:textId="77777777" w:rsidR="00AD61AA" w:rsidRPr="00AD61AA" w:rsidRDefault="00AD61AA" w:rsidP="00AD61AA">
            <w:pPr>
              <w:tabs>
                <w:tab w:val="left" w:pos="561"/>
              </w:tabs>
              <w:rPr>
                <w:rFonts w:cs="Arial"/>
                <w:b/>
                <w:noProof/>
              </w:rPr>
            </w:pPr>
          </w:p>
          <w:p w14:paraId="1D5DF52B" w14:textId="77777777" w:rsidR="00AD61AA" w:rsidRPr="003C6D0B" w:rsidRDefault="00AD61AA" w:rsidP="00AD61AA">
            <w:pPr>
              <w:tabs>
                <w:tab w:val="left" w:pos="561"/>
              </w:tabs>
              <w:rPr>
                <w:rFonts w:cs="Arial"/>
                <w:noProof/>
              </w:rPr>
            </w:pPr>
            <w:r w:rsidRPr="003C6D0B">
              <w:rPr>
                <w:rFonts w:cs="Arial"/>
                <w:noProof/>
              </w:rPr>
              <w:t xml:space="preserve">Other service areas within the City Council - e.g. Property Services, Legal, Finance and Environmental Health Officers. </w:t>
            </w:r>
          </w:p>
          <w:p w14:paraId="1D5DF52C" w14:textId="77777777" w:rsidR="00AD61AA" w:rsidRPr="003C6D0B" w:rsidRDefault="00AD61AA" w:rsidP="00AD61AA">
            <w:pPr>
              <w:tabs>
                <w:tab w:val="left" w:pos="561"/>
              </w:tabs>
              <w:rPr>
                <w:rFonts w:cs="Arial"/>
                <w:noProof/>
              </w:rPr>
            </w:pPr>
          </w:p>
          <w:p w14:paraId="1D5DF52D" w14:textId="77777777" w:rsidR="007234F4" w:rsidRPr="003C6D0B" w:rsidRDefault="00AD61AA" w:rsidP="00AD61AA">
            <w:pPr>
              <w:tabs>
                <w:tab w:val="left" w:pos="561"/>
              </w:tabs>
              <w:rPr>
                <w:rFonts w:cs="Arial"/>
              </w:rPr>
            </w:pPr>
            <w:r w:rsidRPr="003C6D0B">
              <w:rPr>
                <w:rFonts w:cs="Arial"/>
                <w:noProof/>
              </w:rPr>
              <w:t>Elected Members – Acting as an initial point of contact, often relating to constituents repair issues, liaising with Housing and other relevant departments and agencies for the matter to be resolved, which may be out of their area of responsibility.</w:t>
            </w:r>
            <w:bookmarkEnd w:id="7"/>
          </w:p>
          <w:p w14:paraId="1D5DF52E" w14:textId="77777777" w:rsidR="007234F4" w:rsidRPr="00C45A0F" w:rsidRDefault="007234F4" w:rsidP="007234F4">
            <w:pPr>
              <w:tabs>
                <w:tab w:val="left" w:pos="561"/>
              </w:tabs>
              <w:rPr>
                <w:rFonts w:cs="Arial"/>
                <w:b/>
              </w:rPr>
            </w:pPr>
          </w:p>
          <w:p w14:paraId="1D5DF52F"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1D5DF530" w14:textId="77777777" w:rsidR="00EF310E" w:rsidRPr="003C6D0B" w:rsidRDefault="00EF310E" w:rsidP="00EF310E">
            <w:pPr>
              <w:tabs>
                <w:tab w:val="left" w:pos="561"/>
              </w:tabs>
              <w:rPr>
                <w:rFonts w:cs="Arial"/>
              </w:rPr>
            </w:pPr>
            <w:bookmarkStart w:id="8" w:name="Text14"/>
          </w:p>
          <w:p w14:paraId="1D5DF531" w14:textId="77777777" w:rsidR="00EF310E" w:rsidRPr="003C6D0B" w:rsidRDefault="00EF310E" w:rsidP="00EF310E">
            <w:pPr>
              <w:tabs>
                <w:tab w:val="left" w:pos="561"/>
              </w:tabs>
              <w:rPr>
                <w:rFonts w:cs="Arial"/>
                <w:noProof/>
              </w:rPr>
            </w:pPr>
            <w:r w:rsidRPr="003C6D0B">
              <w:rPr>
                <w:rFonts w:cs="Arial"/>
                <w:noProof/>
              </w:rPr>
              <w:t>Customers – Visit properties to provide specialist advice and/or to agree/advise on the extent of work that will be carried out, measure work, prepare/review drawings and specifications to meet the customer’s needs</w:t>
            </w:r>
          </w:p>
          <w:p w14:paraId="1D5DF532" w14:textId="77777777" w:rsidR="00EF310E" w:rsidRPr="003C6D0B" w:rsidRDefault="00EF310E" w:rsidP="00EF310E">
            <w:pPr>
              <w:tabs>
                <w:tab w:val="left" w:pos="561"/>
              </w:tabs>
              <w:rPr>
                <w:rFonts w:cs="Arial"/>
                <w:noProof/>
              </w:rPr>
            </w:pPr>
          </w:p>
          <w:p w14:paraId="1D5DF533" w14:textId="77777777" w:rsidR="00EF310E" w:rsidRPr="003C6D0B" w:rsidRDefault="00EF310E" w:rsidP="00EF310E">
            <w:pPr>
              <w:tabs>
                <w:tab w:val="left" w:pos="561"/>
              </w:tabs>
              <w:rPr>
                <w:rFonts w:cs="Arial"/>
                <w:noProof/>
              </w:rPr>
            </w:pPr>
            <w:r w:rsidRPr="003C6D0B">
              <w:rPr>
                <w:rFonts w:cs="Arial"/>
                <w:noProof/>
              </w:rPr>
              <w:t>Utility Suppliers – (Gas/Electricity/Water) – To arrange and co-ordinate fault rectification and access for installation works in conjunction with ongoing repairs in void and occupied properties.</w:t>
            </w:r>
          </w:p>
          <w:p w14:paraId="1D5DF534" w14:textId="77777777" w:rsidR="00EF310E" w:rsidRPr="003C6D0B" w:rsidRDefault="00EF310E" w:rsidP="00EF310E">
            <w:pPr>
              <w:tabs>
                <w:tab w:val="left" w:pos="561"/>
              </w:tabs>
              <w:rPr>
                <w:rFonts w:cs="Arial"/>
                <w:noProof/>
              </w:rPr>
            </w:pPr>
          </w:p>
          <w:p w14:paraId="1D5DF535" w14:textId="77777777" w:rsidR="00EF310E" w:rsidRPr="003C6D0B" w:rsidRDefault="00EF310E" w:rsidP="00EF310E">
            <w:pPr>
              <w:tabs>
                <w:tab w:val="left" w:pos="561"/>
              </w:tabs>
              <w:rPr>
                <w:rFonts w:cs="Arial"/>
                <w:noProof/>
              </w:rPr>
            </w:pPr>
            <w:r w:rsidRPr="003C6D0B">
              <w:rPr>
                <w:rFonts w:cs="Arial"/>
                <w:noProof/>
              </w:rPr>
              <w:t>Emergency Services – (Police/Fire) – Liaising with and acting as a link for our department and other departments of the City Council.</w:t>
            </w:r>
          </w:p>
          <w:p w14:paraId="1D5DF536" w14:textId="77777777" w:rsidR="00EF310E" w:rsidRPr="003C6D0B" w:rsidRDefault="00EF310E" w:rsidP="00EF310E">
            <w:pPr>
              <w:tabs>
                <w:tab w:val="left" w:pos="561"/>
              </w:tabs>
              <w:rPr>
                <w:rFonts w:cs="Arial"/>
                <w:noProof/>
              </w:rPr>
            </w:pPr>
          </w:p>
          <w:p w14:paraId="1D5DF537" w14:textId="77777777" w:rsidR="00EF310E" w:rsidRPr="003C6D0B" w:rsidRDefault="00EF310E" w:rsidP="00EF310E">
            <w:pPr>
              <w:tabs>
                <w:tab w:val="left" w:pos="561"/>
              </w:tabs>
              <w:rPr>
                <w:rFonts w:cs="Arial"/>
                <w:noProof/>
              </w:rPr>
            </w:pPr>
            <w:r w:rsidRPr="003C6D0B">
              <w:rPr>
                <w:rFonts w:cs="Arial"/>
                <w:noProof/>
              </w:rPr>
              <w:t>Private Sector Partners/Sub Contractors – Authorising, issuing and forwarding work to appropriate recipients.  Providing general information on access details, key availability, target dates and co-ordination of contractual arrangements.</w:t>
            </w:r>
          </w:p>
          <w:p w14:paraId="1D5DF538" w14:textId="77777777" w:rsidR="00EF310E" w:rsidRPr="003C6D0B" w:rsidRDefault="00EF310E" w:rsidP="00EF310E">
            <w:pPr>
              <w:tabs>
                <w:tab w:val="left" w:pos="561"/>
              </w:tabs>
              <w:rPr>
                <w:rFonts w:cs="Arial"/>
                <w:noProof/>
              </w:rPr>
            </w:pPr>
          </w:p>
          <w:p w14:paraId="1D5DF539" w14:textId="77777777" w:rsidR="007234F4" w:rsidRPr="003C6D0B" w:rsidRDefault="00EF310E" w:rsidP="00EF310E">
            <w:pPr>
              <w:tabs>
                <w:tab w:val="left" w:pos="561"/>
              </w:tabs>
              <w:rPr>
                <w:rFonts w:cs="Arial"/>
              </w:rPr>
            </w:pPr>
            <w:r w:rsidRPr="003C6D0B">
              <w:rPr>
                <w:rFonts w:cs="Arial"/>
                <w:noProof/>
              </w:rPr>
              <w:t>Call Centre – Responsible for communicating with the Call Centre on all issues specific to the contract area. Maintain a positive working relationship through day-to-day communication and scheduled liaison meetings in order to continuously improve the customers experience of the repairs service.</w:t>
            </w:r>
            <w:bookmarkEnd w:id="8"/>
          </w:p>
          <w:p w14:paraId="1D5DF53A" w14:textId="77777777" w:rsidR="007234F4" w:rsidRPr="00C45A0F" w:rsidRDefault="007234F4" w:rsidP="007234F4">
            <w:pPr>
              <w:tabs>
                <w:tab w:val="left" w:pos="561"/>
              </w:tabs>
              <w:rPr>
                <w:rFonts w:cs="Arial"/>
                <w:b/>
              </w:rPr>
            </w:pPr>
          </w:p>
          <w:p w14:paraId="1D5DF53B" w14:textId="77777777" w:rsidR="007234F4" w:rsidRDefault="007234F4" w:rsidP="007234F4">
            <w:pPr>
              <w:rPr>
                <w:rFonts w:cs="Arial"/>
                <w:b/>
              </w:rPr>
            </w:pPr>
          </w:p>
          <w:p w14:paraId="1D5DF53C" w14:textId="77777777" w:rsidR="007234F4" w:rsidRPr="00C45A0F" w:rsidRDefault="007234F4" w:rsidP="007234F4">
            <w:pPr>
              <w:rPr>
                <w:rFonts w:cs="Arial"/>
                <w:b/>
              </w:rPr>
            </w:pPr>
          </w:p>
        </w:tc>
      </w:tr>
    </w:tbl>
    <w:p w14:paraId="1D5DF53E" w14:textId="77777777" w:rsidR="007234F4" w:rsidRDefault="007234F4" w:rsidP="007234F4">
      <w:pPr>
        <w:rPr>
          <w:rFonts w:cs="Arial"/>
        </w:rPr>
      </w:pPr>
    </w:p>
    <w:p w14:paraId="1D5DF53F" w14:textId="77777777" w:rsidR="00FC58C7" w:rsidRDefault="00FC58C7" w:rsidP="007234F4">
      <w:pPr>
        <w:rPr>
          <w:rFonts w:cs="Arial"/>
        </w:rPr>
      </w:pPr>
    </w:p>
    <w:p w14:paraId="1D5DF540" w14:textId="77777777" w:rsidR="00FC58C7" w:rsidRDefault="00FC58C7" w:rsidP="007234F4">
      <w:pPr>
        <w:rPr>
          <w:rFonts w:cs="Arial"/>
        </w:rPr>
      </w:pPr>
    </w:p>
    <w:p w14:paraId="1D5DF541" w14:textId="77777777" w:rsidR="00FC58C7" w:rsidRDefault="00FC58C7" w:rsidP="007234F4">
      <w:pPr>
        <w:rPr>
          <w:rFonts w:cs="Arial"/>
        </w:rPr>
      </w:pPr>
    </w:p>
    <w:p w14:paraId="1D5DF542" w14:textId="77777777" w:rsidR="00FC58C7" w:rsidRDefault="00FC58C7" w:rsidP="007234F4">
      <w:pPr>
        <w:rPr>
          <w:rFonts w:cs="Arial"/>
        </w:rPr>
      </w:pPr>
    </w:p>
    <w:p w14:paraId="1D5DF543" w14:textId="77777777" w:rsidR="00FC58C7" w:rsidRDefault="00FC58C7"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D5DF546" w14:textId="77777777" w:rsidTr="00D34E4C">
        <w:trPr>
          <w:jc w:val="center"/>
        </w:trPr>
        <w:tc>
          <w:tcPr>
            <w:tcW w:w="10145" w:type="dxa"/>
            <w:shd w:val="clear" w:color="auto" w:fill="E0E0E0"/>
          </w:tcPr>
          <w:p w14:paraId="1D5DF544" w14:textId="77777777" w:rsidR="007234F4" w:rsidRDefault="007234F4" w:rsidP="007234F4">
            <w:pPr>
              <w:rPr>
                <w:rFonts w:cs="Arial"/>
                <w:b/>
              </w:rPr>
            </w:pPr>
            <w:r w:rsidRPr="00C45A0F">
              <w:rPr>
                <w:rFonts w:cs="Arial"/>
                <w:b/>
              </w:rPr>
              <w:t>ORGANISATION CHART:</w:t>
            </w:r>
            <w:r>
              <w:rPr>
                <w:rFonts w:cs="Arial"/>
                <w:b/>
              </w:rPr>
              <w:t xml:space="preserve"> </w:t>
            </w:r>
          </w:p>
          <w:p w14:paraId="1D5DF545" w14:textId="77777777" w:rsidR="007234F4" w:rsidRPr="00BD5045" w:rsidRDefault="007234F4" w:rsidP="007234F4">
            <w:pPr>
              <w:rPr>
                <w:rFonts w:cs="Arial"/>
                <w:b/>
                <w:u w:val="single"/>
              </w:rPr>
            </w:pPr>
          </w:p>
        </w:tc>
      </w:tr>
      <w:tr w:rsidR="007234F4" w:rsidRPr="00C45A0F" w14:paraId="1D5DF563" w14:textId="77777777" w:rsidTr="00D34E4C">
        <w:trPr>
          <w:jc w:val="center"/>
        </w:trPr>
        <w:tc>
          <w:tcPr>
            <w:tcW w:w="10145" w:type="dxa"/>
          </w:tcPr>
          <w:p w14:paraId="1D5DF547"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1D5DF54C" w14:textId="77777777" w:rsidTr="00616FCD">
              <w:trPr>
                <w:jc w:val="center"/>
              </w:trPr>
              <w:tc>
                <w:tcPr>
                  <w:tcW w:w="3286" w:type="dxa"/>
                  <w:tcBorders>
                    <w:top w:val="nil"/>
                    <w:left w:val="nil"/>
                    <w:bottom w:val="nil"/>
                    <w:right w:val="nil"/>
                  </w:tcBorders>
                </w:tcPr>
                <w:p w14:paraId="1D5DF548"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1D5DF549"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D5DF54A"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1D5DF54B" w14:textId="77777777" w:rsidR="00616FCD" w:rsidRPr="00616FCD" w:rsidRDefault="00EF310E" w:rsidP="00EF310E">
                  <w:pPr>
                    <w:spacing w:after="120"/>
                    <w:ind w:left="283"/>
                    <w:rPr>
                      <w:rFonts w:cs="Arial"/>
                      <w:b/>
                      <w:szCs w:val="24"/>
                    </w:rPr>
                  </w:pPr>
                  <w:r>
                    <w:rPr>
                      <w:rFonts w:cs="Arial"/>
                      <w:szCs w:val="24"/>
                    </w:rPr>
                    <w:t>Programme Manager</w:t>
                  </w:r>
                  <w:r w:rsidRPr="00EF310E">
                    <w:rPr>
                      <w:rFonts w:cs="Arial"/>
                      <w:szCs w:val="24"/>
                    </w:rPr>
                    <w:t xml:space="preserve"> </w:t>
                  </w:r>
                  <w:r w:rsidR="00D45904">
                    <w:rPr>
                      <w:rFonts w:cs="Arial"/>
                      <w:szCs w:val="24"/>
                    </w:rPr>
                    <w:t xml:space="preserve">    </w:t>
                  </w:r>
                </w:p>
              </w:tc>
            </w:tr>
            <w:tr w:rsidR="00616FCD" w:rsidRPr="00616FCD" w14:paraId="1D5DF550" w14:textId="77777777" w:rsidTr="00616FCD">
              <w:trPr>
                <w:jc w:val="center"/>
              </w:trPr>
              <w:tc>
                <w:tcPr>
                  <w:tcW w:w="3286" w:type="dxa"/>
                  <w:tcBorders>
                    <w:top w:val="nil"/>
                    <w:left w:val="nil"/>
                    <w:bottom w:val="single" w:sz="4" w:space="0" w:color="auto"/>
                    <w:right w:val="nil"/>
                  </w:tcBorders>
                </w:tcPr>
                <w:p w14:paraId="1D5DF54D"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1D5DF54E"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D5DF54F" w14:textId="77777777" w:rsidR="00616FCD" w:rsidRPr="00616FCD" w:rsidRDefault="00616FCD" w:rsidP="001B6DAE">
                  <w:pPr>
                    <w:spacing w:after="120"/>
                    <w:ind w:left="283"/>
                    <w:rPr>
                      <w:rFonts w:cs="Arial"/>
                      <w:b/>
                      <w:szCs w:val="24"/>
                    </w:rPr>
                  </w:pPr>
                </w:p>
              </w:tc>
            </w:tr>
            <w:tr w:rsidR="00616FCD" w:rsidRPr="00616FCD" w14:paraId="1D5DF556" w14:textId="77777777" w:rsidTr="00616FCD">
              <w:trPr>
                <w:jc w:val="center"/>
              </w:trPr>
              <w:tc>
                <w:tcPr>
                  <w:tcW w:w="3286" w:type="dxa"/>
                  <w:tcBorders>
                    <w:top w:val="single" w:sz="4" w:space="0" w:color="auto"/>
                    <w:bottom w:val="single" w:sz="4" w:space="0" w:color="auto"/>
                  </w:tcBorders>
                </w:tcPr>
                <w:p w14:paraId="1D5DF551" w14:textId="77777777" w:rsidR="00616FCD" w:rsidRPr="00616FCD" w:rsidRDefault="00616FCD" w:rsidP="001B6DAE">
                  <w:pPr>
                    <w:spacing w:after="120"/>
                    <w:ind w:left="283"/>
                    <w:jc w:val="center"/>
                    <w:rPr>
                      <w:rFonts w:cs="Arial"/>
                      <w:szCs w:val="24"/>
                    </w:rPr>
                  </w:pPr>
                  <w:r w:rsidRPr="00616FCD">
                    <w:rPr>
                      <w:rFonts w:cs="Arial"/>
                      <w:szCs w:val="24"/>
                    </w:rPr>
                    <w:t>Other jobs (peers) that report to immediate line manager</w:t>
                  </w:r>
                </w:p>
                <w:p w14:paraId="1D5DF552" w14:textId="77777777" w:rsidR="00616FCD" w:rsidRPr="00616FCD" w:rsidRDefault="00D45904" w:rsidP="001B6DAE">
                  <w:pPr>
                    <w:spacing w:after="120"/>
                    <w:ind w:left="283"/>
                    <w:rPr>
                      <w:rFonts w:cs="Arial"/>
                      <w:b/>
                      <w:szCs w:val="24"/>
                    </w:rPr>
                  </w:pPr>
                  <w:r w:rsidRPr="00616FCD">
                    <w:rPr>
                      <w:rFonts w:cs="Arial"/>
                      <w:noProof/>
                      <w:szCs w:val="24"/>
                    </w:rPr>
                    <w:t xml:space="preserve">     </w:t>
                  </w:r>
                </w:p>
              </w:tc>
              <w:tc>
                <w:tcPr>
                  <w:tcW w:w="567" w:type="dxa"/>
                  <w:tcBorders>
                    <w:top w:val="nil"/>
                    <w:bottom w:val="nil"/>
                    <w:right w:val="single" w:sz="4" w:space="0" w:color="auto"/>
                  </w:tcBorders>
                </w:tcPr>
                <w:p w14:paraId="1D5DF553"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D5DF554"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1D5DF555" w14:textId="77777777" w:rsidR="00616FCD" w:rsidRPr="00616FCD" w:rsidRDefault="00EF310E" w:rsidP="00EF310E">
                  <w:pPr>
                    <w:spacing w:after="120"/>
                    <w:ind w:left="283"/>
                    <w:rPr>
                      <w:rFonts w:cs="Arial"/>
                      <w:b/>
                      <w:szCs w:val="24"/>
                    </w:rPr>
                  </w:pPr>
                  <w:r>
                    <w:rPr>
                      <w:rFonts w:cs="Arial"/>
                      <w:noProof/>
                      <w:szCs w:val="24"/>
                    </w:rPr>
                    <w:t>Electrical Project Officer</w:t>
                  </w:r>
                </w:p>
              </w:tc>
            </w:tr>
            <w:tr w:rsidR="00616FCD" w:rsidRPr="00616FCD" w14:paraId="1D5DF55A" w14:textId="77777777" w:rsidTr="00616FCD">
              <w:trPr>
                <w:jc w:val="center"/>
              </w:trPr>
              <w:tc>
                <w:tcPr>
                  <w:tcW w:w="3286" w:type="dxa"/>
                  <w:tcBorders>
                    <w:top w:val="single" w:sz="4" w:space="0" w:color="auto"/>
                    <w:left w:val="nil"/>
                    <w:bottom w:val="nil"/>
                    <w:right w:val="nil"/>
                  </w:tcBorders>
                </w:tcPr>
                <w:p w14:paraId="1D5DF557"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1D5DF558"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D5DF559" w14:textId="77777777" w:rsidR="00616FCD" w:rsidRPr="00616FCD" w:rsidRDefault="00616FCD" w:rsidP="001B6DAE">
                  <w:pPr>
                    <w:spacing w:after="120"/>
                    <w:ind w:left="283"/>
                    <w:rPr>
                      <w:rFonts w:cs="Arial"/>
                      <w:b/>
                      <w:szCs w:val="24"/>
                    </w:rPr>
                  </w:pPr>
                </w:p>
              </w:tc>
            </w:tr>
            <w:tr w:rsidR="00616FCD" w:rsidRPr="00616FCD" w14:paraId="1D5DF55F" w14:textId="77777777" w:rsidTr="00616FCD">
              <w:trPr>
                <w:jc w:val="center"/>
              </w:trPr>
              <w:tc>
                <w:tcPr>
                  <w:tcW w:w="3286" w:type="dxa"/>
                  <w:tcBorders>
                    <w:top w:val="nil"/>
                    <w:left w:val="nil"/>
                    <w:bottom w:val="nil"/>
                    <w:right w:val="nil"/>
                  </w:tcBorders>
                </w:tcPr>
                <w:p w14:paraId="1D5DF55B"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1D5DF55C"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D5DF55D"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1D5DF55E" w14:textId="77777777" w:rsidR="00616FCD" w:rsidRPr="00616FCD" w:rsidRDefault="00EF310E" w:rsidP="00EF310E">
                  <w:pPr>
                    <w:spacing w:after="120"/>
                    <w:ind w:left="283"/>
                    <w:rPr>
                      <w:rFonts w:cs="Arial"/>
                      <w:b/>
                      <w:szCs w:val="24"/>
                    </w:rPr>
                  </w:pPr>
                  <w:r>
                    <w:rPr>
                      <w:rFonts w:cs="Arial"/>
                      <w:noProof/>
                      <w:szCs w:val="24"/>
                    </w:rPr>
                    <w:t>none</w:t>
                  </w:r>
                </w:p>
              </w:tc>
            </w:tr>
          </w:tbl>
          <w:p w14:paraId="1D5DF560" w14:textId="77777777" w:rsidR="007234F4" w:rsidRDefault="007234F4" w:rsidP="00616FCD">
            <w:pPr>
              <w:jc w:val="center"/>
              <w:rPr>
                <w:rFonts w:cs="Arial"/>
                <w:b/>
              </w:rPr>
            </w:pPr>
          </w:p>
          <w:p w14:paraId="1D5DF561" w14:textId="77777777" w:rsidR="00616FCD" w:rsidRDefault="00616FCD" w:rsidP="00616FCD">
            <w:pPr>
              <w:rPr>
                <w:rFonts w:cs="Arial"/>
                <w:b/>
              </w:rPr>
            </w:pPr>
          </w:p>
          <w:p w14:paraId="1D5DF562" w14:textId="77777777" w:rsidR="007234F4" w:rsidRPr="00C45A0F" w:rsidRDefault="007234F4" w:rsidP="007234F4">
            <w:pPr>
              <w:rPr>
                <w:rFonts w:cs="Arial"/>
                <w:b/>
              </w:rPr>
            </w:pPr>
          </w:p>
        </w:tc>
      </w:tr>
    </w:tbl>
    <w:p w14:paraId="1D5DF564" w14:textId="77777777" w:rsidR="007234F4" w:rsidRDefault="007234F4"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1D5DF568" w14:textId="77777777" w:rsidTr="00D34E4C">
        <w:trPr>
          <w:trHeight w:val="356"/>
        </w:trPr>
        <w:tc>
          <w:tcPr>
            <w:tcW w:w="3804" w:type="dxa"/>
            <w:vMerge w:val="restart"/>
            <w:tcBorders>
              <w:top w:val="single" w:sz="4" w:space="0" w:color="auto"/>
              <w:right w:val="single" w:sz="4" w:space="0" w:color="auto"/>
            </w:tcBorders>
            <w:shd w:val="clear" w:color="auto" w:fill="E0E0E0"/>
          </w:tcPr>
          <w:p w14:paraId="1D5DF565"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1D5DF566"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1D5DF567" w14:textId="77777777" w:rsidR="007234F4" w:rsidRPr="00786EBB" w:rsidRDefault="007234F4" w:rsidP="007234F4">
            <w:pPr>
              <w:jc w:val="center"/>
              <w:rPr>
                <w:rFonts w:cs="Arial"/>
                <w:b/>
              </w:rPr>
            </w:pPr>
          </w:p>
        </w:tc>
      </w:tr>
      <w:tr w:rsidR="007234F4" w:rsidRPr="00C45A0F" w14:paraId="1D5DF577" w14:textId="77777777" w:rsidTr="00D34E4C">
        <w:trPr>
          <w:cantSplit/>
          <w:trHeight w:val="1958"/>
        </w:trPr>
        <w:tc>
          <w:tcPr>
            <w:tcW w:w="3804" w:type="dxa"/>
            <w:vMerge/>
            <w:tcBorders>
              <w:bottom w:val="single" w:sz="4" w:space="0" w:color="auto"/>
              <w:right w:val="single" w:sz="4" w:space="0" w:color="auto"/>
            </w:tcBorders>
            <w:shd w:val="clear" w:color="auto" w:fill="E0E0E0"/>
          </w:tcPr>
          <w:p w14:paraId="1D5DF569"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A"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B"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C"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D"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E"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5DF56F"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1D5DF570" w14:textId="77777777" w:rsidR="007234F4" w:rsidRDefault="007234F4" w:rsidP="007234F4">
            <w:pPr>
              <w:rPr>
                <w:rFonts w:cs="Arial"/>
                <w:b/>
              </w:rPr>
            </w:pPr>
          </w:p>
          <w:p w14:paraId="1D5DF571" w14:textId="77777777" w:rsidR="007234F4" w:rsidRDefault="007234F4" w:rsidP="007234F4">
            <w:pPr>
              <w:rPr>
                <w:rFonts w:cs="Arial"/>
                <w:b/>
              </w:rPr>
            </w:pPr>
          </w:p>
          <w:p w14:paraId="1D5DF572" w14:textId="77777777" w:rsidR="007234F4" w:rsidRDefault="007234F4" w:rsidP="007234F4">
            <w:pPr>
              <w:rPr>
                <w:rFonts w:cs="Arial"/>
                <w:b/>
              </w:rPr>
            </w:pPr>
          </w:p>
          <w:p w14:paraId="1D5DF573" w14:textId="77777777" w:rsidR="007234F4" w:rsidRDefault="007234F4" w:rsidP="007234F4">
            <w:pPr>
              <w:rPr>
                <w:rFonts w:cs="Arial"/>
                <w:b/>
              </w:rPr>
            </w:pPr>
          </w:p>
          <w:p w14:paraId="1D5DF574" w14:textId="77777777" w:rsidR="007234F4" w:rsidRDefault="007234F4" w:rsidP="007234F4">
            <w:pPr>
              <w:rPr>
                <w:rFonts w:cs="Arial"/>
                <w:b/>
              </w:rPr>
            </w:pPr>
          </w:p>
          <w:p w14:paraId="1D5DF575" w14:textId="77777777" w:rsidR="007234F4" w:rsidRDefault="007234F4" w:rsidP="007234F4">
            <w:pPr>
              <w:rPr>
                <w:rFonts w:cs="Arial"/>
                <w:b/>
              </w:rPr>
            </w:pPr>
            <w:r>
              <w:rPr>
                <w:rFonts w:cs="Arial"/>
                <w:b/>
              </w:rPr>
              <w:t xml:space="preserve">Supporting Information </w:t>
            </w:r>
          </w:p>
          <w:p w14:paraId="1D5DF576" w14:textId="77777777" w:rsidR="007234F4" w:rsidRPr="00786EBB" w:rsidRDefault="007234F4" w:rsidP="007234F4">
            <w:pPr>
              <w:rPr>
                <w:rFonts w:cs="Arial"/>
                <w:b/>
              </w:rPr>
            </w:pPr>
            <w:r>
              <w:rPr>
                <w:rFonts w:cs="Arial"/>
                <w:b/>
              </w:rPr>
              <w:t>(if applicable)</w:t>
            </w:r>
          </w:p>
        </w:tc>
      </w:tr>
      <w:tr w:rsidR="00F561C2" w:rsidRPr="00C45A0F" w14:paraId="1D5DF582" w14:textId="77777777" w:rsidTr="00F561C2">
        <w:tc>
          <w:tcPr>
            <w:tcW w:w="3804" w:type="dxa"/>
            <w:tcBorders>
              <w:top w:val="single" w:sz="4" w:space="0" w:color="auto"/>
              <w:right w:val="single" w:sz="4" w:space="0" w:color="auto"/>
            </w:tcBorders>
          </w:tcPr>
          <w:p w14:paraId="1D5DF578" w14:textId="77777777" w:rsidR="00F561C2" w:rsidRPr="000239C9" w:rsidRDefault="00F561C2" w:rsidP="007234F4">
            <w:pPr>
              <w:rPr>
                <w:rFonts w:cs="Arial"/>
                <w:b/>
              </w:rPr>
            </w:pPr>
            <w:r w:rsidRPr="000239C9">
              <w:rPr>
                <w:rFonts w:cs="Arial"/>
                <w:b/>
              </w:rPr>
              <w:t>PHYSICAL DEMANDS:</w:t>
            </w:r>
          </w:p>
          <w:p w14:paraId="1D5DF579" w14:textId="77777777" w:rsidR="00F561C2" w:rsidRPr="00C45A0F" w:rsidRDefault="00F561C2"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1D5DF57A"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7B"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7C"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7D"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7E"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7F" w14:textId="77777777" w:rsidR="00F561C2" w:rsidRPr="0090157A" w:rsidRDefault="00405FBB" w:rsidP="007031CF">
            <w:pPr>
              <w:jc w:val="cente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1D5DF580" w14:textId="77777777" w:rsidR="00F561C2" w:rsidRDefault="00D55B5E" w:rsidP="00F561C2">
            <w:pPr>
              <w:rPr>
                <w:rFonts w:cs="Arial"/>
              </w:rPr>
            </w:pPr>
            <w:r>
              <w:rPr>
                <w:rFonts w:cs="Arial"/>
                <w:szCs w:val="24"/>
              </w:rPr>
              <w:t>R</w:t>
            </w:r>
            <w:r w:rsidR="00C914EB">
              <w:rPr>
                <w:rFonts w:cs="Arial"/>
                <w:szCs w:val="24"/>
              </w:rPr>
              <w:t>equired to access roof</w:t>
            </w:r>
            <w:r w:rsidR="0051688F">
              <w:rPr>
                <w:rFonts w:cs="Arial"/>
                <w:szCs w:val="24"/>
              </w:rPr>
              <w:t xml:space="preserve"> </w:t>
            </w:r>
            <w:r w:rsidR="005E5487">
              <w:rPr>
                <w:rFonts w:cs="Arial"/>
                <w:szCs w:val="24"/>
              </w:rPr>
              <w:t>areas, service</w:t>
            </w:r>
            <w:r>
              <w:rPr>
                <w:rFonts w:cs="Arial"/>
                <w:szCs w:val="24"/>
              </w:rPr>
              <w:t xml:space="preserve"> areas</w:t>
            </w:r>
            <w:r w:rsidR="0051688F">
              <w:rPr>
                <w:rFonts w:cs="Arial"/>
                <w:szCs w:val="24"/>
              </w:rPr>
              <w:t>, plant rooms, blocks of flats</w:t>
            </w:r>
            <w:r w:rsidR="00C914EB">
              <w:rPr>
                <w:rFonts w:cs="Arial"/>
                <w:szCs w:val="24"/>
              </w:rPr>
              <w:t xml:space="preserve"> </w:t>
            </w:r>
            <w:r w:rsidR="0051688F">
              <w:rPr>
                <w:rFonts w:cs="Arial"/>
                <w:szCs w:val="24"/>
              </w:rPr>
              <w:t>(</w:t>
            </w:r>
            <w:r w:rsidR="00C914EB">
              <w:rPr>
                <w:rFonts w:cs="Arial"/>
                <w:szCs w:val="24"/>
              </w:rPr>
              <w:t>via ladders, scaffolding</w:t>
            </w:r>
            <w:r>
              <w:rPr>
                <w:rFonts w:cs="Arial"/>
                <w:szCs w:val="24"/>
              </w:rPr>
              <w:t xml:space="preserve"> etc</w:t>
            </w:r>
            <w:r w:rsidR="0051688F">
              <w:rPr>
                <w:rFonts w:cs="Arial"/>
                <w:szCs w:val="24"/>
              </w:rPr>
              <w:t>)</w:t>
            </w:r>
            <w:r>
              <w:rPr>
                <w:rFonts w:cs="Arial"/>
                <w:szCs w:val="24"/>
              </w:rPr>
              <w:t xml:space="preserve">. </w:t>
            </w:r>
            <w:r w:rsidR="0051688F">
              <w:rPr>
                <w:rFonts w:cs="Arial"/>
                <w:szCs w:val="24"/>
              </w:rPr>
              <w:t>S</w:t>
            </w:r>
            <w:r>
              <w:rPr>
                <w:rFonts w:cs="Arial"/>
                <w:szCs w:val="24"/>
              </w:rPr>
              <w:t xml:space="preserve">ite </w:t>
            </w:r>
            <w:r w:rsidR="005E5487">
              <w:rPr>
                <w:rFonts w:cs="Arial"/>
                <w:szCs w:val="24"/>
              </w:rPr>
              <w:t>meetings. Inspection</w:t>
            </w:r>
            <w:r>
              <w:rPr>
                <w:rFonts w:cs="Arial"/>
                <w:szCs w:val="24"/>
              </w:rPr>
              <w:t xml:space="preserve"> that would </w:t>
            </w:r>
            <w:r w:rsidR="005E5487">
              <w:rPr>
                <w:rFonts w:cs="Arial"/>
                <w:szCs w:val="24"/>
              </w:rPr>
              <w:t>involve</w:t>
            </w:r>
            <w:r>
              <w:rPr>
                <w:rFonts w:cs="Arial"/>
                <w:szCs w:val="24"/>
              </w:rPr>
              <w:t xml:space="preserve"> walking to </w:t>
            </w:r>
            <w:r w:rsidR="0051688F">
              <w:rPr>
                <w:rFonts w:cs="Arial"/>
                <w:szCs w:val="24"/>
              </w:rPr>
              <w:t xml:space="preserve">different </w:t>
            </w:r>
            <w:r>
              <w:rPr>
                <w:rFonts w:cs="Arial"/>
                <w:szCs w:val="24"/>
              </w:rPr>
              <w:t xml:space="preserve">locations within sites and buildings. </w:t>
            </w:r>
          </w:p>
          <w:p w14:paraId="1D5DF581" w14:textId="77777777" w:rsidR="00F561C2" w:rsidRPr="00C45A0F" w:rsidRDefault="00F561C2" w:rsidP="00F561C2">
            <w:pPr>
              <w:rPr>
                <w:rFonts w:cs="Arial"/>
              </w:rPr>
            </w:pPr>
          </w:p>
        </w:tc>
      </w:tr>
      <w:tr w:rsidR="00F561C2" w:rsidRPr="00C45A0F" w14:paraId="1D5DF590" w14:textId="77777777" w:rsidTr="00F561C2">
        <w:tc>
          <w:tcPr>
            <w:tcW w:w="3804" w:type="dxa"/>
            <w:tcBorders>
              <w:top w:val="single" w:sz="4" w:space="0" w:color="auto"/>
              <w:right w:val="single" w:sz="4" w:space="0" w:color="auto"/>
            </w:tcBorders>
          </w:tcPr>
          <w:p w14:paraId="1D5DF583" w14:textId="77777777" w:rsidR="00F561C2" w:rsidRPr="000239C9" w:rsidRDefault="00F561C2" w:rsidP="007234F4">
            <w:pPr>
              <w:rPr>
                <w:rFonts w:cs="Arial"/>
                <w:b/>
              </w:rPr>
            </w:pPr>
            <w:r w:rsidRPr="000239C9">
              <w:rPr>
                <w:rFonts w:cs="Arial"/>
                <w:b/>
              </w:rPr>
              <w:t>WORKING CONDITIONS:</w:t>
            </w:r>
          </w:p>
          <w:p w14:paraId="1D5DF584" w14:textId="77777777" w:rsidR="00F561C2" w:rsidRPr="00C45A0F" w:rsidRDefault="00F561C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1D5DF585"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86"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87"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88"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89"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8A" w14:textId="77777777" w:rsidR="00F561C2" w:rsidRDefault="00F561C2" w:rsidP="007031CF">
            <w:pPr>
              <w:jc w:val="center"/>
              <w:rPr>
                <w:rFonts w:cs="Arial"/>
              </w:rPr>
            </w:pPr>
          </w:p>
          <w:p w14:paraId="1D5DF58B" w14:textId="77777777" w:rsidR="00F561C2"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p w14:paraId="1D5DF58C" w14:textId="77777777" w:rsidR="00F561C2" w:rsidRPr="0090157A" w:rsidRDefault="00F561C2" w:rsidP="007031CF">
            <w:pPr>
              <w:jc w:val="center"/>
              <w:rPr>
                <w:rFonts w:cs="Arial"/>
                <w:sz w:val="20"/>
              </w:rPr>
            </w:pPr>
          </w:p>
        </w:tc>
        <w:tc>
          <w:tcPr>
            <w:tcW w:w="2967" w:type="dxa"/>
            <w:tcBorders>
              <w:top w:val="single" w:sz="4" w:space="0" w:color="auto"/>
              <w:left w:val="single" w:sz="4" w:space="0" w:color="auto"/>
              <w:bottom w:val="single" w:sz="4" w:space="0" w:color="auto"/>
            </w:tcBorders>
          </w:tcPr>
          <w:p w14:paraId="1D5DF58D" w14:textId="77777777" w:rsidR="00F561C2" w:rsidRDefault="00D55B5E" w:rsidP="00F561C2">
            <w:pPr>
              <w:rPr>
                <w:rFonts w:cs="Arial"/>
              </w:rPr>
            </w:pPr>
            <w:r>
              <w:rPr>
                <w:rFonts w:cs="Arial"/>
                <w:szCs w:val="24"/>
              </w:rPr>
              <w:t>W</w:t>
            </w:r>
            <w:r w:rsidRPr="00D55B5E">
              <w:rPr>
                <w:rFonts w:cs="Arial"/>
                <w:noProof/>
                <w:szCs w:val="24"/>
              </w:rPr>
              <w:t>orking in restriced areas, conf</w:t>
            </w:r>
            <w:r w:rsidR="00D23981">
              <w:rPr>
                <w:rFonts w:cs="Arial"/>
                <w:noProof/>
                <w:szCs w:val="24"/>
              </w:rPr>
              <w:t xml:space="preserve">ined </w:t>
            </w:r>
            <w:r w:rsidRPr="00D55B5E">
              <w:rPr>
                <w:rFonts w:cs="Arial"/>
                <w:noProof/>
                <w:szCs w:val="24"/>
              </w:rPr>
              <w:t>space inspections (roof voids service cupboards</w:t>
            </w:r>
            <w:r>
              <w:rPr>
                <w:rFonts w:cs="Arial"/>
                <w:noProof/>
                <w:szCs w:val="24"/>
              </w:rPr>
              <w:t>, plant rooms</w:t>
            </w:r>
            <w:r w:rsidRPr="00D55B5E">
              <w:rPr>
                <w:rFonts w:cs="Arial"/>
                <w:noProof/>
                <w:szCs w:val="24"/>
              </w:rPr>
              <w:t xml:space="preserve"> etc).</w:t>
            </w:r>
          </w:p>
          <w:p w14:paraId="1D5DF58E" w14:textId="77777777" w:rsidR="00F561C2" w:rsidRDefault="00F561C2" w:rsidP="00F561C2">
            <w:pPr>
              <w:rPr>
                <w:rFonts w:cs="Arial"/>
              </w:rPr>
            </w:pPr>
          </w:p>
          <w:p w14:paraId="1D5DF58F" w14:textId="77777777" w:rsidR="00F561C2" w:rsidRPr="00C45A0F" w:rsidRDefault="00F561C2" w:rsidP="00F561C2">
            <w:pPr>
              <w:rPr>
                <w:rFonts w:cs="Arial"/>
              </w:rPr>
            </w:pPr>
          </w:p>
        </w:tc>
      </w:tr>
      <w:tr w:rsidR="00F561C2" w:rsidRPr="00C45A0F" w14:paraId="1D5DF59B" w14:textId="77777777" w:rsidTr="00F561C2">
        <w:tc>
          <w:tcPr>
            <w:tcW w:w="3804" w:type="dxa"/>
            <w:tcBorders>
              <w:top w:val="single" w:sz="4" w:space="0" w:color="auto"/>
              <w:right w:val="single" w:sz="4" w:space="0" w:color="auto"/>
            </w:tcBorders>
          </w:tcPr>
          <w:p w14:paraId="1D5DF591" w14:textId="77777777" w:rsidR="00F561C2" w:rsidRPr="000239C9" w:rsidRDefault="00F561C2" w:rsidP="007234F4">
            <w:pPr>
              <w:rPr>
                <w:rFonts w:cs="Arial"/>
                <w:b/>
              </w:rPr>
            </w:pPr>
            <w:r w:rsidRPr="000239C9">
              <w:rPr>
                <w:rFonts w:cs="Arial"/>
                <w:b/>
              </w:rPr>
              <w:t>EMOTIONAL DEMANDS:</w:t>
            </w:r>
          </w:p>
          <w:p w14:paraId="1D5DF592" w14:textId="77777777" w:rsidR="00F561C2" w:rsidRPr="00C45A0F" w:rsidRDefault="00F561C2"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1D5DF593"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94"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95"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96"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97"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D5DF598" w14:textId="77777777" w:rsidR="00F561C2" w:rsidRPr="00C45A0F"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1D5DF599" w14:textId="77777777" w:rsidR="00D23981" w:rsidRDefault="00D55B5E" w:rsidP="00D23981">
            <w:pPr>
              <w:rPr>
                <w:rFonts w:cs="Arial"/>
                <w:noProof/>
                <w:szCs w:val="24"/>
              </w:rPr>
            </w:pPr>
            <w:r>
              <w:rPr>
                <w:rFonts w:cs="Arial"/>
                <w:szCs w:val="24"/>
              </w:rPr>
              <w:t>O</w:t>
            </w:r>
            <w:r>
              <w:rPr>
                <w:rFonts w:cs="Arial"/>
                <w:noProof/>
                <w:szCs w:val="24"/>
              </w:rPr>
              <w:t xml:space="preserve">n site working with customers, contactors,etc. </w:t>
            </w:r>
            <w:r w:rsidR="00AB5BDF">
              <w:rPr>
                <w:rFonts w:cs="Arial"/>
                <w:noProof/>
                <w:szCs w:val="24"/>
              </w:rPr>
              <w:t>Possible emotional in em</w:t>
            </w:r>
            <w:r w:rsidR="00D23981">
              <w:rPr>
                <w:rFonts w:cs="Arial"/>
                <w:noProof/>
                <w:szCs w:val="24"/>
              </w:rPr>
              <w:t>eregency</w:t>
            </w:r>
          </w:p>
          <w:p w14:paraId="1D5DF59A" w14:textId="77777777" w:rsidR="00F561C2" w:rsidRPr="00C45A0F" w:rsidRDefault="00AB5BDF" w:rsidP="00D23981">
            <w:pPr>
              <w:rPr>
                <w:rFonts w:cs="Arial"/>
              </w:rPr>
            </w:pPr>
            <w:r>
              <w:rPr>
                <w:rFonts w:cs="Arial"/>
                <w:noProof/>
                <w:szCs w:val="24"/>
              </w:rPr>
              <w:t>situations(breakd</w:t>
            </w:r>
            <w:r w:rsidR="00D23981">
              <w:rPr>
                <w:rFonts w:cs="Arial"/>
                <w:noProof/>
                <w:szCs w:val="24"/>
              </w:rPr>
              <w:t>own</w:t>
            </w:r>
            <w:r>
              <w:rPr>
                <w:rFonts w:cs="Arial"/>
                <w:noProof/>
                <w:szCs w:val="24"/>
              </w:rPr>
              <w:t xml:space="preserve"> of services).</w:t>
            </w:r>
          </w:p>
        </w:tc>
      </w:tr>
    </w:tbl>
    <w:p w14:paraId="1D5DF59C"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1D5DF59D" w14:textId="77777777" w:rsidR="00616FCD" w:rsidRDefault="00616FCD" w:rsidP="007234F4">
      <w:pPr>
        <w:rPr>
          <w:rFonts w:cs="Arial"/>
        </w:rPr>
      </w:pPr>
    </w:p>
    <w:p w14:paraId="1D5DF59E" w14:textId="77777777" w:rsidR="005A63C8" w:rsidRDefault="005A63C8" w:rsidP="007234F4">
      <w:pPr>
        <w:rPr>
          <w:rFonts w:cs="Arial"/>
        </w:rPr>
        <w:sectPr w:rsidR="005A63C8" w:rsidSect="005A63C8">
          <w:type w:val="continuous"/>
          <w:pgSz w:w="11907" w:h="16834" w:code="9"/>
          <w:pgMar w:top="680" w:right="737" w:bottom="720" w:left="720" w:header="720" w:footer="720" w:gutter="0"/>
          <w:cols w:space="720"/>
        </w:sectPr>
      </w:pPr>
    </w:p>
    <w:p w14:paraId="1D5DF59F" w14:textId="77777777" w:rsidR="005A63C8" w:rsidRDefault="005A63C8" w:rsidP="007234F4">
      <w:pPr>
        <w:rPr>
          <w:rFonts w:cs="Arial"/>
        </w:rPr>
      </w:pPr>
    </w:p>
    <w:p w14:paraId="1D5DF5A0"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1D5DF5A5" w14:textId="77777777" w:rsidTr="007234F4">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1D5DF5A1" w14:textId="77777777" w:rsidR="007234F4" w:rsidRDefault="007234F4" w:rsidP="007234F4">
            <w:pPr>
              <w:jc w:val="center"/>
              <w:rPr>
                <w:rFonts w:cs="Arial"/>
                <w:b/>
                <w:sz w:val="36"/>
                <w:szCs w:val="36"/>
              </w:rPr>
            </w:pPr>
          </w:p>
          <w:p w14:paraId="1D5DF5A2"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D5DF5A3"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77" w:type="dxa"/>
            <w:tcBorders>
              <w:top w:val="single" w:sz="4" w:space="0" w:color="auto"/>
              <w:left w:val="single" w:sz="4" w:space="0" w:color="auto"/>
              <w:bottom w:val="single" w:sz="4" w:space="0" w:color="auto"/>
            </w:tcBorders>
            <w:shd w:val="clear" w:color="auto" w:fill="D9D9D9"/>
          </w:tcPr>
          <w:p w14:paraId="1D5DF5A4" w14:textId="77777777" w:rsidR="007234F4" w:rsidRPr="007543ED" w:rsidRDefault="007234F4" w:rsidP="007234F4">
            <w:pPr>
              <w:rPr>
                <w:rFonts w:cs="Arial"/>
                <w:b/>
              </w:rPr>
            </w:pPr>
            <w:r w:rsidRPr="007543ED">
              <w:rPr>
                <w:rFonts w:cs="Arial"/>
                <w:b/>
              </w:rPr>
              <w:t>List code/s*</w:t>
            </w:r>
          </w:p>
        </w:tc>
      </w:tr>
      <w:tr w:rsidR="007234F4" w:rsidRPr="00C45A0F" w14:paraId="1D5DF5AB" w14:textId="77777777" w:rsidTr="007234F4">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1D5DF5A6"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1D5DF5A7"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D5DF5A8"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1D5DF5A9"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5DF5AA"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1D5DF5AE"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1D5DF5AC"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D5DF5AD"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1D5DF5BB"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1D5DF5AF"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B0" w14:textId="77777777" w:rsidR="00EF310E" w:rsidRDefault="00EF310E" w:rsidP="00EF310E">
            <w:pPr>
              <w:ind w:left="720" w:hanging="720"/>
              <w:rPr>
                <w:snapToGrid w:val="0"/>
                <w:szCs w:val="24"/>
              </w:rPr>
            </w:pPr>
            <w:r w:rsidRPr="00C44574">
              <w:rPr>
                <w:snapToGrid w:val="0"/>
                <w:szCs w:val="24"/>
              </w:rPr>
              <w:t xml:space="preserve">Relevant technical professional qualification </w:t>
            </w:r>
            <w:r>
              <w:rPr>
                <w:snapToGrid w:val="0"/>
                <w:szCs w:val="24"/>
              </w:rPr>
              <w:t xml:space="preserve">in Electrical </w:t>
            </w:r>
          </w:p>
          <w:p w14:paraId="1D5DF5B1" w14:textId="77777777" w:rsidR="00EF310E" w:rsidRDefault="00EF310E" w:rsidP="00EF310E">
            <w:pPr>
              <w:ind w:left="720" w:hanging="720"/>
              <w:rPr>
                <w:snapToGrid w:val="0"/>
                <w:szCs w:val="24"/>
              </w:rPr>
            </w:pPr>
            <w:r>
              <w:rPr>
                <w:snapToGrid w:val="0"/>
                <w:szCs w:val="24"/>
              </w:rPr>
              <w:t>Installation.</w:t>
            </w:r>
            <w:r w:rsidRPr="00C44574">
              <w:rPr>
                <w:snapToGrid w:val="0"/>
                <w:szCs w:val="24"/>
              </w:rPr>
              <w:t xml:space="preserve"> </w:t>
            </w:r>
            <w:r>
              <w:rPr>
                <w:snapToGrid w:val="0"/>
                <w:szCs w:val="24"/>
              </w:rPr>
              <w:t>(</w:t>
            </w:r>
            <w:r w:rsidR="008D2690">
              <w:rPr>
                <w:snapToGrid w:val="0"/>
                <w:szCs w:val="24"/>
              </w:rPr>
              <w:t>Or</w:t>
            </w:r>
            <w:r>
              <w:rPr>
                <w:snapToGrid w:val="0"/>
                <w:szCs w:val="24"/>
              </w:rPr>
              <w:t xml:space="preserve"> equivalent).</w:t>
            </w:r>
          </w:p>
          <w:p w14:paraId="1D5DF5B2" w14:textId="77777777" w:rsidR="00EF310E" w:rsidRDefault="00EF310E" w:rsidP="00EF310E">
            <w:pPr>
              <w:ind w:left="720" w:hanging="720"/>
              <w:rPr>
                <w:snapToGrid w:val="0"/>
                <w:szCs w:val="24"/>
              </w:rPr>
            </w:pPr>
          </w:p>
          <w:p w14:paraId="1D5DF5B3" w14:textId="77777777" w:rsidR="00EF310E" w:rsidRDefault="00EF310E" w:rsidP="00EF310E">
            <w:pPr>
              <w:ind w:left="720" w:hanging="720"/>
              <w:rPr>
                <w:snapToGrid w:val="0"/>
                <w:szCs w:val="24"/>
              </w:rPr>
            </w:pPr>
            <w:r>
              <w:rPr>
                <w:snapToGrid w:val="0"/>
                <w:szCs w:val="24"/>
              </w:rPr>
              <w:t xml:space="preserve">           Minimum of </w:t>
            </w:r>
          </w:p>
          <w:p w14:paraId="1D5DF5B4" w14:textId="77777777" w:rsidR="00EF310E" w:rsidRPr="00C44574" w:rsidRDefault="00EF310E" w:rsidP="00EF310E">
            <w:pPr>
              <w:ind w:left="720" w:hanging="720"/>
              <w:rPr>
                <w:snapToGrid w:val="0"/>
                <w:szCs w:val="24"/>
              </w:rPr>
            </w:pPr>
          </w:p>
          <w:p w14:paraId="1D5DF5B5" w14:textId="77777777" w:rsidR="00EF310E" w:rsidRDefault="00EF310E" w:rsidP="00EF310E">
            <w:pPr>
              <w:ind w:firstLine="720"/>
              <w:rPr>
                <w:snapToGrid w:val="0"/>
                <w:szCs w:val="24"/>
              </w:rPr>
            </w:pPr>
            <w:r>
              <w:rPr>
                <w:snapToGrid w:val="0"/>
                <w:szCs w:val="24"/>
              </w:rPr>
              <w:t>City &amp; Guilds 2360 pts 1+2</w:t>
            </w:r>
          </w:p>
          <w:p w14:paraId="1D5DF5B6" w14:textId="77777777" w:rsidR="00EF310E" w:rsidRDefault="00EF310E" w:rsidP="00EF310E">
            <w:pPr>
              <w:ind w:firstLine="720"/>
              <w:rPr>
                <w:snapToGrid w:val="0"/>
                <w:szCs w:val="24"/>
              </w:rPr>
            </w:pPr>
            <w:r w:rsidRPr="005469AD">
              <w:rPr>
                <w:snapToGrid w:val="0"/>
                <w:szCs w:val="24"/>
              </w:rPr>
              <w:t>City &amp; Guilds 2382-20 17</w:t>
            </w:r>
            <w:r w:rsidRPr="005469AD">
              <w:rPr>
                <w:snapToGrid w:val="0"/>
                <w:szCs w:val="24"/>
                <w:vertAlign w:val="superscript"/>
              </w:rPr>
              <w:t>th</w:t>
            </w:r>
            <w:r w:rsidRPr="005469AD">
              <w:rPr>
                <w:snapToGrid w:val="0"/>
                <w:szCs w:val="24"/>
              </w:rPr>
              <w:t xml:space="preserve"> Edition</w:t>
            </w:r>
          </w:p>
          <w:p w14:paraId="1D5DF5B7" w14:textId="77777777" w:rsidR="009D2E99" w:rsidRPr="00C45A0F" w:rsidRDefault="00EF310E" w:rsidP="00D55B5E">
            <w:pPr>
              <w:ind w:firstLine="720"/>
              <w:rPr>
                <w:rFonts w:cs="Arial"/>
                <w:b/>
              </w:rPr>
            </w:pPr>
            <w:r>
              <w:rPr>
                <w:snapToGrid w:val="0"/>
                <w:szCs w:val="24"/>
              </w:rPr>
              <w:t>City &amp; Guilds 2330 and 2391 level 3 testing+ inspection.</w:t>
            </w:r>
          </w:p>
        </w:tc>
        <w:tc>
          <w:tcPr>
            <w:tcW w:w="493" w:type="dxa"/>
            <w:tcBorders>
              <w:top w:val="single" w:sz="4" w:space="0" w:color="auto"/>
              <w:left w:val="single" w:sz="4" w:space="0" w:color="auto"/>
              <w:bottom w:val="single" w:sz="4" w:space="0" w:color="auto"/>
            </w:tcBorders>
            <w:shd w:val="clear" w:color="auto" w:fill="D9D9D9"/>
          </w:tcPr>
          <w:p w14:paraId="1D5DF5B8" w14:textId="77777777" w:rsidR="009D2E99" w:rsidRPr="00C45A0F" w:rsidRDefault="00FC58C7"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5B9" w14:textId="77777777" w:rsidR="009D2E99" w:rsidRPr="00C45A0F" w:rsidRDefault="009D2E99"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5BA" w14:textId="77777777" w:rsidR="009D2E99" w:rsidRDefault="00EF310E" w:rsidP="009D2E99">
            <w:pPr>
              <w:ind w:hanging="69"/>
            </w:pPr>
            <w:r>
              <w:t>AF,CQ</w:t>
            </w:r>
          </w:p>
        </w:tc>
      </w:tr>
      <w:tr w:rsidR="00303D49" w:rsidRPr="00C45A0F" w14:paraId="1D5DF5BE" w14:textId="77777777" w:rsidTr="007234F4">
        <w:trPr>
          <w:trHeight w:val="284"/>
          <w:jc w:val="center"/>
        </w:trPr>
        <w:tc>
          <w:tcPr>
            <w:tcW w:w="629" w:type="dxa"/>
            <w:vMerge w:val="restart"/>
            <w:tcBorders>
              <w:top w:val="single" w:sz="4" w:space="0" w:color="auto"/>
              <w:right w:val="single" w:sz="4" w:space="0" w:color="auto"/>
            </w:tcBorders>
          </w:tcPr>
          <w:p w14:paraId="1D5DF5BC"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D5DF5BD" w14:textId="77777777" w:rsidR="00303D49" w:rsidRPr="00C45A0F" w:rsidRDefault="00303D49" w:rsidP="007234F4">
            <w:pPr>
              <w:rPr>
                <w:rFonts w:cs="Arial"/>
                <w:b/>
              </w:rPr>
            </w:pPr>
            <w:r w:rsidRPr="00524D70">
              <w:rPr>
                <w:rFonts w:cs="Arial"/>
                <w:b/>
              </w:rPr>
              <w:t>Relevant Experience:</w:t>
            </w:r>
          </w:p>
        </w:tc>
      </w:tr>
      <w:tr w:rsidR="009D2E99" w:rsidRPr="00C45A0F" w14:paraId="1D5DF5C4" w14:textId="77777777" w:rsidTr="007234F4">
        <w:trPr>
          <w:cantSplit/>
          <w:jc w:val="center"/>
        </w:trPr>
        <w:tc>
          <w:tcPr>
            <w:tcW w:w="629" w:type="dxa"/>
            <w:vMerge/>
            <w:tcBorders>
              <w:right w:val="single" w:sz="4" w:space="0" w:color="auto"/>
            </w:tcBorders>
            <w:shd w:val="clear" w:color="auto" w:fill="auto"/>
          </w:tcPr>
          <w:p w14:paraId="1D5DF5BF"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C0" w14:textId="77777777" w:rsidR="009D2E99" w:rsidRPr="00E15AAA" w:rsidRDefault="009D2E99" w:rsidP="007234F4">
            <w:pPr>
              <w:rPr>
                <w:rFonts w:cs="Arial"/>
              </w:rPr>
            </w:pPr>
            <w:r w:rsidRPr="00E15AAA">
              <w:rPr>
                <w:rFonts w:cs="Arial"/>
              </w:rPr>
              <w:t>Experience of delivering and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1D5DF5C1" w14:textId="77777777" w:rsidR="009D2E99" w:rsidRPr="00C45A0F" w:rsidRDefault="00EF310E"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5C2"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5C3" w14:textId="77777777" w:rsidR="009D2E99" w:rsidRDefault="00EF310E" w:rsidP="009D2E99">
            <w:pPr>
              <w:ind w:hanging="69"/>
            </w:pPr>
            <w:r>
              <w:t>AF</w:t>
            </w:r>
          </w:p>
        </w:tc>
      </w:tr>
      <w:tr w:rsidR="009D2E99" w:rsidRPr="00C45A0F" w14:paraId="1D5DF5CA" w14:textId="77777777" w:rsidTr="007234F4">
        <w:trPr>
          <w:cantSplit/>
          <w:jc w:val="center"/>
        </w:trPr>
        <w:tc>
          <w:tcPr>
            <w:tcW w:w="629" w:type="dxa"/>
            <w:vMerge/>
            <w:tcBorders>
              <w:right w:val="single" w:sz="4" w:space="0" w:color="auto"/>
            </w:tcBorders>
            <w:shd w:val="clear" w:color="auto" w:fill="auto"/>
          </w:tcPr>
          <w:p w14:paraId="1D5DF5C5"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C6" w14:textId="77777777" w:rsidR="009D2E99" w:rsidRPr="00E15AAA" w:rsidRDefault="009D2E99" w:rsidP="007234F4">
            <w:pPr>
              <w:rPr>
                <w:rFonts w:cs="Arial"/>
              </w:rPr>
            </w:pPr>
            <w:r w:rsidRPr="00E15AAA">
              <w:rPr>
                <w:rFonts w:cs="Arial"/>
              </w:rPr>
              <w:t xml:space="preserve">Experience of successfully managing activity and performance targets </w:t>
            </w:r>
          </w:p>
        </w:tc>
        <w:tc>
          <w:tcPr>
            <w:tcW w:w="493" w:type="dxa"/>
            <w:tcBorders>
              <w:top w:val="single" w:sz="4" w:space="0" w:color="auto"/>
              <w:left w:val="single" w:sz="4" w:space="0" w:color="auto"/>
              <w:bottom w:val="single" w:sz="4" w:space="0" w:color="auto"/>
            </w:tcBorders>
            <w:shd w:val="clear" w:color="auto" w:fill="D9D9D9"/>
          </w:tcPr>
          <w:p w14:paraId="1D5DF5C7" w14:textId="77777777" w:rsidR="009D2E99" w:rsidRPr="00C45A0F" w:rsidRDefault="00575F9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5C8"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5C9" w14:textId="77777777" w:rsidR="009D2E99" w:rsidRDefault="00EF310E" w:rsidP="009D2E99">
            <w:pPr>
              <w:ind w:hanging="69"/>
            </w:pPr>
            <w:r>
              <w:t>AF</w:t>
            </w:r>
          </w:p>
        </w:tc>
      </w:tr>
      <w:tr w:rsidR="009D2E99" w:rsidRPr="00C45A0F" w14:paraId="1D5DF5D0" w14:textId="77777777" w:rsidTr="007234F4">
        <w:trPr>
          <w:cantSplit/>
          <w:jc w:val="center"/>
        </w:trPr>
        <w:tc>
          <w:tcPr>
            <w:tcW w:w="629" w:type="dxa"/>
            <w:vMerge/>
            <w:tcBorders>
              <w:right w:val="single" w:sz="4" w:space="0" w:color="auto"/>
            </w:tcBorders>
            <w:shd w:val="clear" w:color="auto" w:fill="auto"/>
          </w:tcPr>
          <w:p w14:paraId="1D5DF5C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CC" w14:textId="77777777" w:rsidR="009D2E99" w:rsidRPr="00E15AAA" w:rsidRDefault="009D2E99" w:rsidP="00346BA1">
            <w:pPr>
              <w:rPr>
                <w:rFonts w:cs="Arial"/>
              </w:rPr>
            </w:pPr>
            <w:r w:rsidRPr="00E15AAA">
              <w:rPr>
                <w:rFonts w:cs="Arial"/>
              </w:rPr>
              <w:t>Ability to build and maintain effective teams</w:t>
            </w:r>
            <w:r w:rsidR="00346BA1">
              <w:rPr>
                <w:rFonts w:cs="Arial"/>
              </w:rPr>
              <w:t xml:space="preserve">,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1D5DF5CD" w14:textId="77777777" w:rsidR="009D2E99" w:rsidRPr="00C45A0F" w:rsidRDefault="00EF310E"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5CE"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5CF" w14:textId="77777777" w:rsidR="009D2E99" w:rsidRDefault="00EF310E" w:rsidP="009D2E99">
            <w:pPr>
              <w:ind w:hanging="69"/>
            </w:pPr>
            <w:r>
              <w:t>AF</w:t>
            </w:r>
          </w:p>
        </w:tc>
      </w:tr>
      <w:tr w:rsidR="00FC58C7" w:rsidRPr="00C45A0F" w14:paraId="1D5DF5DE" w14:textId="77777777" w:rsidTr="00E45A3C">
        <w:trPr>
          <w:cantSplit/>
          <w:trHeight w:val="2484"/>
          <w:jc w:val="center"/>
        </w:trPr>
        <w:tc>
          <w:tcPr>
            <w:tcW w:w="629" w:type="dxa"/>
            <w:vMerge/>
            <w:tcBorders>
              <w:right w:val="single" w:sz="4" w:space="0" w:color="auto"/>
            </w:tcBorders>
            <w:shd w:val="clear" w:color="auto" w:fill="auto"/>
          </w:tcPr>
          <w:p w14:paraId="1D5DF5D1" w14:textId="77777777" w:rsidR="00FC58C7" w:rsidRPr="00C45A0F" w:rsidRDefault="00FC58C7" w:rsidP="007234F4">
            <w:pPr>
              <w:rPr>
                <w:rFonts w:cs="Arial"/>
                <w:b/>
              </w:rPr>
            </w:pPr>
          </w:p>
        </w:tc>
        <w:tc>
          <w:tcPr>
            <w:tcW w:w="7123" w:type="dxa"/>
            <w:tcBorders>
              <w:top w:val="single" w:sz="4" w:space="0" w:color="auto"/>
              <w:right w:val="single" w:sz="4" w:space="0" w:color="auto"/>
            </w:tcBorders>
            <w:shd w:val="clear" w:color="auto" w:fill="auto"/>
          </w:tcPr>
          <w:p w14:paraId="1D5DF5D2" w14:textId="77777777" w:rsidR="00FC58C7" w:rsidRDefault="00FC58C7" w:rsidP="00EF310E">
            <w:pPr>
              <w:autoSpaceDE w:val="0"/>
              <w:autoSpaceDN w:val="0"/>
              <w:rPr>
                <w:snapToGrid w:val="0"/>
                <w:szCs w:val="24"/>
              </w:rPr>
            </w:pPr>
            <w:r w:rsidRPr="00EF310E">
              <w:rPr>
                <w:snapToGrid w:val="0"/>
                <w:szCs w:val="24"/>
              </w:rPr>
              <w:t>The post holder must have proven practical experience in:</w:t>
            </w:r>
          </w:p>
          <w:p w14:paraId="1D5DF5D3" w14:textId="77777777" w:rsidR="00FC58C7" w:rsidRDefault="00FC58C7" w:rsidP="00EF310E">
            <w:pPr>
              <w:autoSpaceDE w:val="0"/>
              <w:autoSpaceDN w:val="0"/>
              <w:rPr>
                <w:snapToGrid w:val="0"/>
                <w:szCs w:val="24"/>
              </w:rPr>
            </w:pPr>
          </w:p>
          <w:p w14:paraId="1D5DF5D4" w14:textId="77777777" w:rsidR="00FC58C7" w:rsidRPr="006166BA" w:rsidRDefault="00FC58C7" w:rsidP="001C52EA">
            <w:pPr>
              <w:ind w:left="720" w:hanging="720"/>
              <w:rPr>
                <w:snapToGrid w:val="0"/>
                <w:szCs w:val="24"/>
              </w:rPr>
            </w:pPr>
            <w:r w:rsidRPr="006166BA">
              <w:rPr>
                <w:snapToGrid w:val="0"/>
                <w:szCs w:val="24"/>
              </w:rPr>
              <w:t xml:space="preserve">Detailed knowledge of legislation related to all aspects of </w:t>
            </w:r>
          </w:p>
          <w:p w14:paraId="1D5DF5D5" w14:textId="77777777" w:rsidR="00FC58C7" w:rsidRPr="006166BA" w:rsidRDefault="00FC58C7" w:rsidP="001C52EA">
            <w:pPr>
              <w:ind w:left="720" w:hanging="720"/>
              <w:rPr>
                <w:snapToGrid w:val="0"/>
                <w:szCs w:val="24"/>
              </w:rPr>
            </w:pPr>
            <w:r w:rsidRPr="006166BA">
              <w:rPr>
                <w:snapToGrid w:val="0"/>
                <w:szCs w:val="24"/>
              </w:rPr>
              <w:t>electrical installation and</w:t>
            </w:r>
          </w:p>
          <w:p w14:paraId="1D5DF5D6" w14:textId="77777777" w:rsidR="00FC58C7" w:rsidRPr="006166BA" w:rsidRDefault="00FC58C7" w:rsidP="001C52EA">
            <w:pPr>
              <w:ind w:left="720" w:hanging="720"/>
              <w:rPr>
                <w:snapToGrid w:val="0"/>
                <w:szCs w:val="24"/>
              </w:rPr>
            </w:pPr>
            <w:r w:rsidRPr="006166BA">
              <w:rPr>
                <w:snapToGrid w:val="0"/>
                <w:szCs w:val="24"/>
              </w:rPr>
              <w:t>maintenance particularly,</w:t>
            </w:r>
          </w:p>
          <w:p w14:paraId="1D5DF5D7" w14:textId="77777777" w:rsidR="00FC58C7" w:rsidRPr="006166BA" w:rsidRDefault="00FC58C7" w:rsidP="001C52EA">
            <w:pPr>
              <w:ind w:left="720" w:hanging="720"/>
              <w:rPr>
                <w:snapToGrid w:val="0"/>
                <w:szCs w:val="24"/>
              </w:rPr>
            </w:pPr>
            <w:r w:rsidRPr="006166BA">
              <w:rPr>
                <w:snapToGrid w:val="0"/>
                <w:szCs w:val="24"/>
              </w:rPr>
              <w:t xml:space="preserve">            </w:t>
            </w:r>
          </w:p>
          <w:p w14:paraId="1D5DF5D8" w14:textId="77777777" w:rsidR="00FC58C7" w:rsidRPr="006166BA" w:rsidRDefault="00FC58C7" w:rsidP="001C52EA">
            <w:pPr>
              <w:ind w:left="-132"/>
              <w:rPr>
                <w:snapToGrid w:val="0"/>
                <w:szCs w:val="24"/>
              </w:rPr>
            </w:pPr>
            <w:r w:rsidRPr="006166BA">
              <w:rPr>
                <w:snapToGrid w:val="0"/>
                <w:szCs w:val="24"/>
              </w:rPr>
              <w:t xml:space="preserve"> </w:t>
            </w:r>
            <w:r>
              <w:rPr>
                <w:snapToGrid w:val="0"/>
                <w:szCs w:val="24"/>
              </w:rPr>
              <w:t xml:space="preserve"> </w:t>
            </w:r>
            <w:r w:rsidRPr="006166BA">
              <w:rPr>
                <w:snapToGrid w:val="0"/>
                <w:szCs w:val="24"/>
              </w:rPr>
              <w:t>BS7671:2008 17</w:t>
            </w:r>
            <w:r w:rsidRPr="006166BA">
              <w:rPr>
                <w:snapToGrid w:val="0"/>
                <w:szCs w:val="24"/>
                <w:vertAlign w:val="superscript"/>
              </w:rPr>
              <w:t>th</w:t>
            </w:r>
            <w:r w:rsidRPr="006166BA">
              <w:rPr>
                <w:snapToGrid w:val="0"/>
                <w:szCs w:val="24"/>
              </w:rPr>
              <w:t xml:space="preserve"> Edition Regulations</w:t>
            </w:r>
          </w:p>
          <w:p w14:paraId="1D5DF5D9" w14:textId="77777777" w:rsidR="00FC58C7" w:rsidRPr="006166BA" w:rsidRDefault="00FC58C7" w:rsidP="001C52EA">
            <w:pPr>
              <w:rPr>
                <w:snapToGrid w:val="0"/>
                <w:szCs w:val="24"/>
              </w:rPr>
            </w:pPr>
            <w:r w:rsidRPr="006166BA">
              <w:rPr>
                <w:snapToGrid w:val="0"/>
                <w:szCs w:val="24"/>
              </w:rPr>
              <w:t xml:space="preserve">          </w:t>
            </w:r>
          </w:p>
          <w:p w14:paraId="1D5DF5DA" w14:textId="77777777" w:rsidR="00FC58C7" w:rsidRPr="00C45A0F" w:rsidRDefault="00FC58C7" w:rsidP="00D55B5E">
            <w:pPr>
              <w:ind w:left="-132"/>
              <w:rPr>
                <w:rFonts w:cs="Arial"/>
                <w:b/>
              </w:rPr>
            </w:pPr>
            <w:r w:rsidRPr="006166BA">
              <w:rPr>
                <w:snapToGrid w:val="0"/>
                <w:szCs w:val="24"/>
              </w:rPr>
              <w:t xml:space="preserve"> </w:t>
            </w:r>
            <w:r>
              <w:rPr>
                <w:snapToGrid w:val="0"/>
                <w:szCs w:val="24"/>
              </w:rPr>
              <w:t xml:space="preserve"> </w:t>
            </w:r>
            <w:r w:rsidRPr="006166BA">
              <w:rPr>
                <w:snapToGrid w:val="0"/>
                <w:szCs w:val="24"/>
              </w:rPr>
              <w:t xml:space="preserve">Electricity at Work Regulations </w:t>
            </w:r>
          </w:p>
        </w:tc>
        <w:tc>
          <w:tcPr>
            <w:tcW w:w="493" w:type="dxa"/>
            <w:tcBorders>
              <w:top w:val="single" w:sz="4" w:space="0" w:color="auto"/>
              <w:left w:val="single" w:sz="4" w:space="0" w:color="auto"/>
            </w:tcBorders>
            <w:shd w:val="clear" w:color="auto" w:fill="D9D9D9"/>
          </w:tcPr>
          <w:p w14:paraId="1D5DF5DB"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tcBorders>
            <w:shd w:val="clear" w:color="auto" w:fill="auto"/>
          </w:tcPr>
          <w:p w14:paraId="1D5DF5DC" w14:textId="77777777" w:rsidR="00FC58C7" w:rsidRPr="00C45A0F" w:rsidRDefault="00FC58C7" w:rsidP="00F74DE0">
            <w:pPr>
              <w:rPr>
                <w:rFonts w:cs="Arial"/>
                <w:b/>
              </w:rPr>
            </w:pPr>
          </w:p>
        </w:tc>
        <w:tc>
          <w:tcPr>
            <w:tcW w:w="1377" w:type="dxa"/>
            <w:tcBorders>
              <w:top w:val="single" w:sz="4" w:space="0" w:color="auto"/>
              <w:left w:val="single" w:sz="4" w:space="0" w:color="auto"/>
            </w:tcBorders>
            <w:shd w:val="clear" w:color="auto" w:fill="auto"/>
          </w:tcPr>
          <w:p w14:paraId="1D5DF5DD" w14:textId="77777777" w:rsidR="00FC58C7" w:rsidRDefault="00FC58C7" w:rsidP="00FC58C7">
            <w:pPr>
              <w:ind w:hanging="69"/>
            </w:pPr>
            <w:r>
              <w:t>AF, I</w:t>
            </w:r>
          </w:p>
        </w:tc>
      </w:tr>
      <w:tr w:rsidR="00FC58C7" w:rsidRPr="00C45A0F" w14:paraId="1D5DF5E5" w14:textId="77777777" w:rsidTr="000E4053">
        <w:trPr>
          <w:cantSplit/>
          <w:jc w:val="center"/>
        </w:trPr>
        <w:tc>
          <w:tcPr>
            <w:tcW w:w="629" w:type="dxa"/>
            <w:vMerge w:val="restart"/>
            <w:tcBorders>
              <w:right w:val="single" w:sz="4" w:space="0" w:color="auto"/>
            </w:tcBorders>
            <w:shd w:val="clear" w:color="auto" w:fill="auto"/>
          </w:tcPr>
          <w:p w14:paraId="1D5DF5DF"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E0" w14:textId="77777777" w:rsidR="00FC58C7" w:rsidRDefault="00FC58C7" w:rsidP="00575F95">
            <w:pPr>
              <w:ind w:left="720" w:hanging="720"/>
              <w:rPr>
                <w:snapToGrid w:val="0"/>
                <w:szCs w:val="24"/>
              </w:rPr>
            </w:pPr>
            <w:r w:rsidRPr="00C44574">
              <w:rPr>
                <w:snapToGrid w:val="0"/>
                <w:szCs w:val="24"/>
              </w:rPr>
              <w:t>Detailed knowledge and experience to be able to a</w:t>
            </w:r>
            <w:r>
              <w:rPr>
                <w:snapToGrid w:val="0"/>
                <w:szCs w:val="24"/>
              </w:rPr>
              <w:t>nalyse</w:t>
            </w:r>
          </w:p>
          <w:p w14:paraId="1D5DF5E1" w14:textId="77777777" w:rsidR="00FC58C7" w:rsidRPr="00CF51BF" w:rsidRDefault="00FC58C7" w:rsidP="00575F95">
            <w:pPr>
              <w:rPr>
                <w:rFonts w:cs="Arial"/>
                <w:b/>
              </w:rPr>
            </w:pPr>
            <w:r>
              <w:rPr>
                <w:snapToGrid w:val="0"/>
                <w:szCs w:val="24"/>
              </w:rPr>
              <w:t xml:space="preserve">requests for repairs and </w:t>
            </w:r>
            <w:r w:rsidRPr="00C44574">
              <w:rPr>
                <w:snapToGrid w:val="0"/>
                <w:szCs w:val="24"/>
              </w:rPr>
              <w:t>produce detailed drawings and specifications, whic</w:t>
            </w:r>
            <w:r>
              <w:rPr>
                <w:snapToGrid w:val="0"/>
                <w:szCs w:val="24"/>
              </w:rPr>
              <w:t xml:space="preserve">h comply with all relevant </w:t>
            </w:r>
            <w:r w:rsidRPr="00C44574">
              <w:rPr>
                <w:snapToGrid w:val="0"/>
                <w:szCs w:val="24"/>
              </w:rPr>
              <w:t>legislations, regulations, policies and procedures</w:t>
            </w:r>
            <w:r>
              <w:rPr>
                <w:snapToGrid w:val="0"/>
                <w:szCs w:val="24"/>
              </w:rPr>
              <w:t>.</w:t>
            </w:r>
          </w:p>
        </w:tc>
        <w:tc>
          <w:tcPr>
            <w:tcW w:w="493" w:type="dxa"/>
            <w:tcBorders>
              <w:top w:val="single" w:sz="4" w:space="0" w:color="auto"/>
              <w:left w:val="single" w:sz="4" w:space="0" w:color="auto"/>
              <w:bottom w:val="single" w:sz="4" w:space="0" w:color="auto"/>
            </w:tcBorders>
            <w:shd w:val="clear" w:color="auto" w:fill="D9D9D9"/>
          </w:tcPr>
          <w:p w14:paraId="1D5DF5E2" w14:textId="77777777" w:rsidR="00FC58C7" w:rsidRPr="00CE58F4" w:rsidRDefault="00FC58C7">
            <w:pPr>
              <w:rPr>
                <w:b/>
              </w:rPr>
            </w:pPr>
          </w:p>
        </w:tc>
        <w:tc>
          <w:tcPr>
            <w:tcW w:w="748" w:type="dxa"/>
            <w:tcBorders>
              <w:top w:val="single" w:sz="4" w:space="0" w:color="auto"/>
              <w:left w:val="single" w:sz="4" w:space="0" w:color="auto"/>
              <w:bottom w:val="single" w:sz="4" w:space="0" w:color="auto"/>
            </w:tcBorders>
            <w:shd w:val="clear" w:color="auto" w:fill="auto"/>
          </w:tcPr>
          <w:p w14:paraId="1D5DF5E3" w14:textId="77777777" w:rsidR="00FC58C7" w:rsidRDefault="00FC58C7">
            <w:r w:rsidRPr="00CE58F4">
              <w:rPr>
                <w:b/>
              </w:rPr>
              <w:t>X</w:t>
            </w:r>
          </w:p>
        </w:tc>
        <w:tc>
          <w:tcPr>
            <w:tcW w:w="1377" w:type="dxa"/>
            <w:tcBorders>
              <w:top w:val="single" w:sz="4" w:space="0" w:color="auto"/>
              <w:left w:val="single" w:sz="4" w:space="0" w:color="auto"/>
              <w:bottom w:val="single" w:sz="4" w:space="0" w:color="auto"/>
            </w:tcBorders>
            <w:shd w:val="clear" w:color="auto" w:fill="auto"/>
          </w:tcPr>
          <w:p w14:paraId="1D5DF5E4" w14:textId="77777777" w:rsidR="00FC58C7" w:rsidRPr="009D2E99" w:rsidRDefault="00FC58C7" w:rsidP="009D2E99">
            <w:pPr>
              <w:ind w:hanging="69"/>
            </w:pPr>
            <w:r>
              <w:t>AF, I</w:t>
            </w:r>
          </w:p>
        </w:tc>
      </w:tr>
      <w:tr w:rsidR="00FC58C7" w:rsidRPr="00C45A0F" w14:paraId="1D5DF5EC" w14:textId="77777777" w:rsidTr="002611B7">
        <w:trPr>
          <w:cantSplit/>
          <w:jc w:val="center"/>
        </w:trPr>
        <w:tc>
          <w:tcPr>
            <w:tcW w:w="629" w:type="dxa"/>
            <w:vMerge/>
            <w:tcBorders>
              <w:right w:val="single" w:sz="4" w:space="0" w:color="auto"/>
            </w:tcBorders>
            <w:shd w:val="clear" w:color="auto" w:fill="auto"/>
          </w:tcPr>
          <w:p w14:paraId="1D5DF5E6"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E7" w14:textId="77777777" w:rsidR="00FC58C7" w:rsidRDefault="00FC58C7" w:rsidP="007016D4">
            <w:pPr>
              <w:ind w:left="720" w:hanging="720"/>
              <w:rPr>
                <w:snapToGrid w:val="0"/>
                <w:szCs w:val="24"/>
              </w:rPr>
            </w:pPr>
            <w:r w:rsidRPr="00C44574">
              <w:rPr>
                <w:snapToGrid w:val="0"/>
                <w:szCs w:val="24"/>
              </w:rPr>
              <w:t>Detailed knowledge of policies and procedures in ord</w:t>
            </w:r>
            <w:r>
              <w:rPr>
                <w:snapToGrid w:val="0"/>
                <w:szCs w:val="24"/>
              </w:rPr>
              <w:t>er to</w:t>
            </w:r>
          </w:p>
          <w:p w14:paraId="1D5DF5E8" w14:textId="77777777" w:rsidR="00FC58C7" w:rsidRPr="00CF51BF" w:rsidRDefault="00FC58C7" w:rsidP="007016D4">
            <w:pPr>
              <w:rPr>
                <w:rFonts w:cs="Arial"/>
                <w:b/>
              </w:rPr>
            </w:pPr>
            <w:r>
              <w:rPr>
                <w:snapToGrid w:val="0"/>
                <w:szCs w:val="24"/>
              </w:rPr>
              <w:t xml:space="preserve">appropriately control and </w:t>
            </w:r>
            <w:r w:rsidRPr="00C44574">
              <w:rPr>
                <w:snapToGrid w:val="0"/>
                <w:szCs w:val="24"/>
              </w:rPr>
              <w:t>dire</w:t>
            </w:r>
            <w:r>
              <w:rPr>
                <w:snapToGrid w:val="0"/>
                <w:szCs w:val="24"/>
              </w:rPr>
              <w:t xml:space="preserve">ct operational staff working on </w:t>
            </w:r>
            <w:r w:rsidRPr="00C44574">
              <w:rPr>
                <w:snapToGrid w:val="0"/>
                <w:szCs w:val="24"/>
              </w:rPr>
              <w:t>maintenance co</w:t>
            </w:r>
            <w:r>
              <w:rPr>
                <w:snapToGrid w:val="0"/>
                <w:szCs w:val="24"/>
              </w:rPr>
              <w:t xml:space="preserve">ntracts and possess transferable </w:t>
            </w:r>
            <w:r w:rsidRPr="00C44574">
              <w:rPr>
                <w:snapToGrid w:val="0"/>
                <w:szCs w:val="24"/>
              </w:rPr>
              <w:t>skills to adapt to a Local Government environment</w:t>
            </w:r>
            <w:r>
              <w:rPr>
                <w:snapToGrid w:val="0"/>
                <w:szCs w:val="24"/>
              </w:rPr>
              <w:t>.</w:t>
            </w:r>
          </w:p>
        </w:tc>
        <w:tc>
          <w:tcPr>
            <w:tcW w:w="493" w:type="dxa"/>
            <w:tcBorders>
              <w:top w:val="single" w:sz="4" w:space="0" w:color="auto"/>
              <w:left w:val="single" w:sz="4" w:space="0" w:color="auto"/>
              <w:bottom w:val="single" w:sz="4" w:space="0" w:color="auto"/>
            </w:tcBorders>
            <w:shd w:val="clear" w:color="auto" w:fill="D9D9D9"/>
          </w:tcPr>
          <w:p w14:paraId="1D5DF5E9" w14:textId="77777777" w:rsidR="00FC58C7" w:rsidRPr="00CE58F4" w:rsidRDefault="00FC58C7">
            <w:pPr>
              <w:rPr>
                <w:b/>
              </w:rPr>
            </w:pPr>
          </w:p>
        </w:tc>
        <w:tc>
          <w:tcPr>
            <w:tcW w:w="748" w:type="dxa"/>
            <w:tcBorders>
              <w:top w:val="single" w:sz="4" w:space="0" w:color="auto"/>
              <w:left w:val="single" w:sz="4" w:space="0" w:color="auto"/>
              <w:bottom w:val="single" w:sz="4" w:space="0" w:color="auto"/>
            </w:tcBorders>
            <w:shd w:val="clear" w:color="auto" w:fill="auto"/>
          </w:tcPr>
          <w:p w14:paraId="1D5DF5EA" w14:textId="77777777" w:rsidR="00FC58C7" w:rsidRDefault="00FC58C7">
            <w:r w:rsidRPr="00CE58F4">
              <w:rPr>
                <w:b/>
              </w:rPr>
              <w:t>X</w:t>
            </w:r>
          </w:p>
        </w:tc>
        <w:tc>
          <w:tcPr>
            <w:tcW w:w="1377" w:type="dxa"/>
            <w:tcBorders>
              <w:top w:val="single" w:sz="4" w:space="0" w:color="auto"/>
              <w:left w:val="single" w:sz="4" w:space="0" w:color="auto"/>
              <w:bottom w:val="single" w:sz="4" w:space="0" w:color="auto"/>
            </w:tcBorders>
            <w:shd w:val="clear" w:color="auto" w:fill="auto"/>
          </w:tcPr>
          <w:p w14:paraId="1D5DF5EB" w14:textId="77777777" w:rsidR="00FC58C7" w:rsidRPr="009D2E99" w:rsidRDefault="00FC58C7" w:rsidP="009D2E99">
            <w:pPr>
              <w:ind w:hanging="69"/>
            </w:pPr>
            <w:r>
              <w:t>AF, I</w:t>
            </w:r>
          </w:p>
        </w:tc>
      </w:tr>
      <w:tr w:rsidR="00FC58C7" w:rsidRPr="00C45A0F" w14:paraId="1D5DF5F2" w14:textId="77777777" w:rsidTr="002611B7">
        <w:trPr>
          <w:cantSplit/>
          <w:jc w:val="center"/>
        </w:trPr>
        <w:tc>
          <w:tcPr>
            <w:tcW w:w="629" w:type="dxa"/>
            <w:vMerge/>
            <w:tcBorders>
              <w:right w:val="single" w:sz="4" w:space="0" w:color="auto"/>
            </w:tcBorders>
            <w:shd w:val="clear" w:color="auto" w:fill="auto"/>
          </w:tcPr>
          <w:p w14:paraId="1D5DF5ED"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EE" w14:textId="77777777" w:rsidR="00FC58C7" w:rsidRPr="00CF51BF" w:rsidRDefault="00FC58C7">
            <w:pPr>
              <w:rPr>
                <w:rFonts w:cs="Arial"/>
                <w:b/>
              </w:rPr>
            </w:pPr>
            <w:r>
              <w:rPr>
                <w:snapToGrid w:val="0"/>
                <w:szCs w:val="24"/>
              </w:rPr>
              <w:t>P</w:t>
            </w:r>
            <w:r w:rsidRPr="00C44574">
              <w:rPr>
                <w:snapToGrid w:val="0"/>
                <w:szCs w:val="24"/>
              </w:rPr>
              <w:t>rioritising tasks</w:t>
            </w:r>
            <w:r>
              <w:rPr>
                <w:snapToGrid w:val="0"/>
                <w:szCs w:val="24"/>
              </w:rPr>
              <w:t xml:space="preserve"> to achieve targets and deliver</w:t>
            </w:r>
            <w:r w:rsidRPr="00C44574">
              <w:rPr>
                <w:snapToGrid w:val="0"/>
                <w:szCs w:val="24"/>
              </w:rPr>
              <w:t xml:space="preserve"> to deadlines</w:t>
            </w:r>
          </w:p>
        </w:tc>
        <w:tc>
          <w:tcPr>
            <w:tcW w:w="493" w:type="dxa"/>
            <w:tcBorders>
              <w:top w:val="single" w:sz="4" w:space="0" w:color="auto"/>
              <w:left w:val="single" w:sz="4" w:space="0" w:color="auto"/>
              <w:bottom w:val="single" w:sz="4" w:space="0" w:color="auto"/>
            </w:tcBorders>
            <w:shd w:val="clear" w:color="auto" w:fill="D9D9D9"/>
          </w:tcPr>
          <w:p w14:paraId="1D5DF5EF" w14:textId="77777777" w:rsidR="00FC58C7" w:rsidRPr="00F263A3" w:rsidRDefault="00FC58C7">
            <w:pPr>
              <w:rPr>
                <w:b/>
              </w:rPr>
            </w:pPr>
            <w:r w:rsidRPr="00F263A3">
              <w:rPr>
                <w:b/>
              </w:rPr>
              <w:t>X</w:t>
            </w:r>
          </w:p>
        </w:tc>
        <w:tc>
          <w:tcPr>
            <w:tcW w:w="748" w:type="dxa"/>
            <w:tcBorders>
              <w:top w:val="single" w:sz="4" w:space="0" w:color="auto"/>
              <w:left w:val="single" w:sz="4" w:space="0" w:color="auto"/>
              <w:bottom w:val="single" w:sz="4" w:space="0" w:color="auto"/>
            </w:tcBorders>
            <w:shd w:val="clear" w:color="auto" w:fill="auto"/>
          </w:tcPr>
          <w:p w14:paraId="1D5DF5F0" w14:textId="77777777" w:rsidR="00FC58C7" w:rsidRDefault="00FC58C7"/>
        </w:tc>
        <w:tc>
          <w:tcPr>
            <w:tcW w:w="1377" w:type="dxa"/>
            <w:tcBorders>
              <w:top w:val="single" w:sz="4" w:space="0" w:color="auto"/>
              <w:left w:val="single" w:sz="4" w:space="0" w:color="auto"/>
              <w:bottom w:val="single" w:sz="4" w:space="0" w:color="auto"/>
            </w:tcBorders>
            <w:shd w:val="clear" w:color="auto" w:fill="auto"/>
          </w:tcPr>
          <w:p w14:paraId="1D5DF5F1" w14:textId="77777777" w:rsidR="00FC58C7" w:rsidRPr="009D2E99" w:rsidRDefault="00FC58C7" w:rsidP="009D2E99">
            <w:pPr>
              <w:ind w:hanging="69"/>
            </w:pPr>
            <w:r>
              <w:t>AF, I</w:t>
            </w:r>
          </w:p>
        </w:tc>
      </w:tr>
      <w:tr w:rsidR="00FC58C7" w:rsidRPr="00C45A0F" w14:paraId="1D5DF5F8" w14:textId="77777777" w:rsidTr="002611B7">
        <w:trPr>
          <w:cantSplit/>
          <w:jc w:val="center"/>
        </w:trPr>
        <w:tc>
          <w:tcPr>
            <w:tcW w:w="629" w:type="dxa"/>
            <w:vMerge/>
            <w:tcBorders>
              <w:right w:val="single" w:sz="4" w:space="0" w:color="auto"/>
            </w:tcBorders>
            <w:shd w:val="clear" w:color="auto" w:fill="auto"/>
          </w:tcPr>
          <w:p w14:paraId="1D5DF5F3"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F4" w14:textId="77777777" w:rsidR="00FC58C7" w:rsidRPr="00CF51BF" w:rsidRDefault="00FC58C7">
            <w:pPr>
              <w:rPr>
                <w:rFonts w:cs="Arial"/>
                <w:b/>
              </w:rPr>
            </w:pPr>
            <w:r>
              <w:rPr>
                <w:snapToGrid w:val="0"/>
                <w:szCs w:val="24"/>
              </w:rPr>
              <w:t>I</w:t>
            </w:r>
            <w:r w:rsidRPr="00C44574">
              <w:rPr>
                <w:snapToGrid w:val="0"/>
                <w:szCs w:val="24"/>
              </w:rPr>
              <w:t>nspecting work to completion to confirm compliance with standards</w:t>
            </w:r>
          </w:p>
        </w:tc>
        <w:tc>
          <w:tcPr>
            <w:tcW w:w="493" w:type="dxa"/>
            <w:tcBorders>
              <w:top w:val="single" w:sz="4" w:space="0" w:color="auto"/>
              <w:left w:val="single" w:sz="4" w:space="0" w:color="auto"/>
              <w:bottom w:val="single" w:sz="4" w:space="0" w:color="auto"/>
            </w:tcBorders>
            <w:shd w:val="clear" w:color="auto" w:fill="D9D9D9"/>
          </w:tcPr>
          <w:p w14:paraId="1D5DF5F5" w14:textId="77777777" w:rsidR="00FC58C7" w:rsidRPr="00F263A3" w:rsidRDefault="00FC58C7">
            <w:pPr>
              <w:rPr>
                <w:b/>
              </w:rPr>
            </w:pPr>
            <w:r w:rsidRPr="00F263A3">
              <w:rPr>
                <w:b/>
              </w:rPr>
              <w:t>X</w:t>
            </w:r>
          </w:p>
        </w:tc>
        <w:tc>
          <w:tcPr>
            <w:tcW w:w="748" w:type="dxa"/>
            <w:tcBorders>
              <w:top w:val="single" w:sz="4" w:space="0" w:color="auto"/>
              <w:left w:val="single" w:sz="4" w:space="0" w:color="auto"/>
              <w:bottom w:val="single" w:sz="4" w:space="0" w:color="auto"/>
            </w:tcBorders>
            <w:shd w:val="clear" w:color="auto" w:fill="auto"/>
          </w:tcPr>
          <w:p w14:paraId="1D5DF5F6" w14:textId="77777777" w:rsidR="00FC58C7" w:rsidRDefault="00FC58C7"/>
        </w:tc>
        <w:tc>
          <w:tcPr>
            <w:tcW w:w="1377" w:type="dxa"/>
            <w:tcBorders>
              <w:top w:val="single" w:sz="4" w:space="0" w:color="auto"/>
              <w:left w:val="single" w:sz="4" w:space="0" w:color="auto"/>
              <w:bottom w:val="single" w:sz="4" w:space="0" w:color="auto"/>
            </w:tcBorders>
            <w:shd w:val="clear" w:color="auto" w:fill="auto"/>
          </w:tcPr>
          <w:p w14:paraId="1D5DF5F7" w14:textId="77777777" w:rsidR="00FC58C7" w:rsidRPr="009D2E99" w:rsidRDefault="00FC58C7" w:rsidP="009D2E99">
            <w:pPr>
              <w:ind w:hanging="69"/>
            </w:pPr>
            <w:r>
              <w:t>AF, I</w:t>
            </w:r>
          </w:p>
        </w:tc>
      </w:tr>
      <w:tr w:rsidR="00FC58C7" w:rsidRPr="00C45A0F" w14:paraId="1D5DF5FE" w14:textId="77777777" w:rsidTr="002611B7">
        <w:trPr>
          <w:cantSplit/>
          <w:jc w:val="center"/>
        </w:trPr>
        <w:tc>
          <w:tcPr>
            <w:tcW w:w="629" w:type="dxa"/>
            <w:vMerge/>
            <w:tcBorders>
              <w:right w:val="single" w:sz="4" w:space="0" w:color="auto"/>
            </w:tcBorders>
            <w:shd w:val="clear" w:color="auto" w:fill="auto"/>
          </w:tcPr>
          <w:p w14:paraId="1D5DF5F9"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5FA" w14:textId="77777777" w:rsidR="00FC58C7" w:rsidRPr="00CF51BF" w:rsidRDefault="00FC58C7">
            <w:pPr>
              <w:rPr>
                <w:rFonts w:cs="Arial"/>
                <w:b/>
              </w:rPr>
            </w:pPr>
            <w:r>
              <w:rPr>
                <w:snapToGrid w:val="0"/>
                <w:szCs w:val="24"/>
              </w:rPr>
              <w:t>K</w:t>
            </w:r>
            <w:r w:rsidRPr="00C44574">
              <w:rPr>
                <w:snapToGrid w:val="0"/>
                <w:szCs w:val="24"/>
              </w:rPr>
              <w:t>nowledge of ITC equipment, and have a good understanding on the use of various software packages including Microsoft Word, Outlook, Excel and general databases</w:t>
            </w:r>
            <w:r>
              <w:rPr>
                <w:snapToGrid w:val="0"/>
                <w:szCs w:val="24"/>
              </w:rPr>
              <w:t>.</w:t>
            </w:r>
          </w:p>
        </w:tc>
        <w:tc>
          <w:tcPr>
            <w:tcW w:w="493" w:type="dxa"/>
            <w:tcBorders>
              <w:top w:val="single" w:sz="4" w:space="0" w:color="auto"/>
              <w:left w:val="single" w:sz="4" w:space="0" w:color="auto"/>
              <w:bottom w:val="single" w:sz="4" w:space="0" w:color="auto"/>
            </w:tcBorders>
            <w:shd w:val="clear" w:color="auto" w:fill="D9D9D9"/>
          </w:tcPr>
          <w:p w14:paraId="1D5DF5FB" w14:textId="77777777" w:rsidR="00FC58C7" w:rsidRPr="00F263A3" w:rsidRDefault="00FC58C7">
            <w:pPr>
              <w:rPr>
                <w:b/>
              </w:rPr>
            </w:pPr>
            <w:r w:rsidRPr="00F263A3">
              <w:rPr>
                <w:b/>
              </w:rPr>
              <w:t>X</w:t>
            </w:r>
          </w:p>
        </w:tc>
        <w:tc>
          <w:tcPr>
            <w:tcW w:w="748" w:type="dxa"/>
            <w:tcBorders>
              <w:top w:val="single" w:sz="4" w:space="0" w:color="auto"/>
              <w:left w:val="single" w:sz="4" w:space="0" w:color="auto"/>
              <w:bottom w:val="single" w:sz="4" w:space="0" w:color="auto"/>
            </w:tcBorders>
            <w:shd w:val="clear" w:color="auto" w:fill="auto"/>
          </w:tcPr>
          <w:p w14:paraId="1D5DF5FC" w14:textId="77777777" w:rsidR="00FC58C7" w:rsidRDefault="00FC58C7"/>
        </w:tc>
        <w:tc>
          <w:tcPr>
            <w:tcW w:w="1377" w:type="dxa"/>
            <w:tcBorders>
              <w:top w:val="single" w:sz="4" w:space="0" w:color="auto"/>
              <w:left w:val="single" w:sz="4" w:space="0" w:color="auto"/>
              <w:bottom w:val="single" w:sz="4" w:space="0" w:color="auto"/>
            </w:tcBorders>
            <w:shd w:val="clear" w:color="auto" w:fill="auto"/>
          </w:tcPr>
          <w:p w14:paraId="1D5DF5FD" w14:textId="77777777" w:rsidR="00FC58C7" w:rsidRPr="009D2E99" w:rsidRDefault="00FC58C7" w:rsidP="009D2E99">
            <w:pPr>
              <w:ind w:hanging="69"/>
            </w:pPr>
            <w:r>
              <w:t>AF, I</w:t>
            </w:r>
          </w:p>
        </w:tc>
      </w:tr>
      <w:tr w:rsidR="00FC58C7" w:rsidRPr="00C45A0F" w14:paraId="1D5DF604" w14:textId="77777777" w:rsidTr="007234F4">
        <w:trPr>
          <w:cantSplit/>
          <w:jc w:val="center"/>
        </w:trPr>
        <w:tc>
          <w:tcPr>
            <w:tcW w:w="629" w:type="dxa"/>
            <w:vMerge/>
            <w:tcBorders>
              <w:bottom w:val="single" w:sz="4" w:space="0" w:color="auto"/>
              <w:right w:val="single" w:sz="4" w:space="0" w:color="auto"/>
            </w:tcBorders>
            <w:shd w:val="clear" w:color="auto" w:fill="auto"/>
          </w:tcPr>
          <w:p w14:paraId="1D5DF5FF"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00" w14:textId="77777777" w:rsidR="00FC58C7" w:rsidRPr="00CF51BF" w:rsidRDefault="00FC58C7">
            <w:pPr>
              <w:rPr>
                <w:rFonts w:cs="Arial"/>
                <w:b/>
              </w:rPr>
            </w:pPr>
            <w:r w:rsidRPr="00C44574">
              <w:rPr>
                <w:snapToGrid w:val="0"/>
                <w:szCs w:val="24"/>
              </w:rPr>
              <w:t>Knowledge of financial management, budgetary control, the use of procurement methods and contract administration</w:t>
            </w:r>
          </w:p>
        </w:tc>
        <w:tc>
          <w:tcPr>
            <w:tcW w:w="493" w:type="dxa"/>
            <w:tcBorders>
              <w:top w:val="single" w:sz="4" w:space="0" w:color="auto"/>
              <w:left w:val="single" w:sz="4" w:space="0" w:color="auto"/>
              <w:bottom w:val="single" w:sz="4" w:space="0" w:color="auto"/>
            </w:tcBorders>
            <w:shd w:val="clear" w:color="auto" w:fill="D9D9D9"/>
          </w:tcPr>
          <w:p w14:paraId="1D5DF601" w14:textId="77777777" w:rsidR="00FC58C7" w:rsidRPr="00F263A3" w:rsidRDefault="00FC58C7">
            <w:pPr>
              <w:rPr>
                <w:b/>
              </w:rPr>
            </w:pPr>
            <w:r w:rsidRPr="00F263A3">
              <w:rPr>
                <w:b/>
              </w:rPr>
              <w:t>X</w:t>
            </w:r>
          </w:p>
        </w:tc>
        <w:tc>
          <w:tcPr>
            <w:tcW w:w="748" w:type="dxa"/>
            <w:tcBorders>
              <w:top w:val="single" w:sz="4" w:space="0" w:color="auto"/>
              <w:left w:val="single" w:sz="4" w:space="0" w:color="auto"/>
              <w:bottom w:val="single" w:sz="4" w:space="0" w:color="auto"/>
            </w:tcBorders>
            <w:shd w:val="clear" w:color="auto" w:fill="auto"/>
          </w:tcPr>
          <w:p w14:paraId="1D5DF602" w14:textId="77777777" w:rsidR="00FC58C7" w:rsidRDefault="00FC58C7"/>
        </w:tc>
        <w:tc>
          <w:tcPr>
            <w:tcW w:w="1377" w:type="dxa"/>
            <w:tcBorders>
              <w:top w:val="single" w:sz="4" w:space="0" w:color="auto"/>
              <w:left w:val="single" w:sz="4" w:space="0" w:color="auto"/>
              <w:bottom w:val="single" w:sz="4" w:space="0" w:color="auto"/>
            </w:tcBorders>
            <w:shd w:val="clear" w:color="auto" w:fill="auto"/>
          </w:tcPr>
          <w:p w14:paraId="1D5DF603" w14:textId="77777777" w:rsidR="00FC58C7" w:rsidRPr="009D2E99" w:rsidRDefault="00FC58C7" w:rsidP="009D2E99">
            <w:pPr>
              <w:ind w:hanging="69"/>
            </w:pPr>
            <w:r>
              <w:t>AF, I</w:t>
            </w:r>
          </w:p>
        </w:tc>
      </w:tr>
      <w:tr w:rsidR="00D04E20" w:rsidRPr="00C45A0F" w14:paraId="1D5DF60A" w14:textId="77777777" w:rsidTr="007234F4">
        <w:trPr>
          <w:cantSplit/>
          <w:jc w:val="center"/>
        </w:trPr>
        <w:tc>
          <w:tcPr>
            <w:tcW w:w="629" w:type="dxa"/>
            <w:tcBorders>
              <w:bottom w:val="single" w:sz="4" w:space="0" w:color="auto"/>
              <w:right w:val="single" w:sz="4" w:space="0" w:color="auto"/>
            </w:tcBorders>
            <w:shd w:val="clear" w:color="auto" w:fill="auto"/>
          </w:tcPr>
          <w:p w14:paraId="1D5DF605" w14:textId="77777777" w:rsidR="00D04E20" w:rsidRPr="00C45A0F" w:rsidRDefault="00D04E20"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06" w14:textId="77777777" w:rsidR="00D04E20" w:rsidRPr="00C44574" w:rsidRDefault="0082728F">
            <w:pPr>
              <w:rPr>
                <w:snapToGrid w:val="0"/>
                <w:szCs w:val="24"/>
              </w:rPr>
            </w:pPr>
            <w:r w:rsidRPr="00C44574">
              <w:rPr>
                <w:snapToGrid w:val="0"/>
                <w:szCs w:val="24"/>
              </w:rPr>
              <w:t>Knowledge of performance management techniques used to</w:t>
            </w:r>
            <w:r>
              <w:rPr>
                <w:snapToGrid w:val="0"/>
                <w:szCs w:val="24"/>
              </w:rPr>
              <w:t xml:space="preserve"> monitor and develop contracts</w:t>
            </w:r>
          </w:p>
        </w:tc>
        <w:tc>
          <w:tcPr>
            <w:tcW w:w="493" w:type="dxa"/>
            <w:tcBorders>
              <w:top w:val="single" w:sz="4" w:space="0" w:color="auto"/>
              <w:left w:val="single" w:sz="4" w:space="0" w:color="auto"/>
              <w:bottom w:val="single" w:sz="4" w:space="0" w:color="auto"/>
            </w:tcBorders>
            <w:shd w:val="clear" w:color="auto" w:fill="D9D9D9"/>
          </w:tcPr>
          <w:p w14:paraId="1D5DF607" w14:textId="77777777" w:rsidR="00D04E20" w:rsidRPr="00F263A3" w:rsidRDefault="00D04E20">
            <w:pPr>
              <w:rPr>
                <w:b/>
              </w:rPr>
            </w:pPr>
          </w:p>
        </w:tc>
        <w:tc>
          <w:tcPr>
            <w:tcW w:w="748" w:type="dxa"/>
            <w:tcBorders>
              <w:top w:val="single" w:sz="4" w:space="0" w:color="auto"/>
              <w:left w:val="single" w:sz="4" w:space="0" w:color="auto"/>
              <w:bottom w:val="single" w:sz="4" w:space="0" w:color="auto"/>
            </w:tcBorders>
            <w:shd w:val="clear" w:color="auto" w:fill="auto"/>
          </w:tcPr>
          <w:p w14:paraId="1D5DF608" w14:textId="77777777" w:rsidR="00D04E20" w:rsidRDefault="00F816C9">
            <w:r w:rsidRPr="00F263A3">
              <w:rPr>
                <w:b/>
              </w:rPr>
              <w:t>X</w:t>
            </w:r>
          </w:p>
        </w:tc>
        <w:tc>
          <w:tcPr>
            <w:tcW w:w="1377" w:type="dxa"/>
            <w:tcBorders>
              <w:top w:val="single" w:sz="4" w:space="0" w:color="auto"/>
              <w:left w:val="single" w:sz="4" w:space="0" w:color="auto"/>
              <w:bottom w:val="single" w:sz="4" w:space="0" w:color="auto"/>
            </w:tcBorders>
            <w:shd w:val="clear" w:color="auto" w:fill="auto"/>
          </w:tcPr>
          <w:p w14:paraId="1D5DF609" w14:textId="77777777" w:rsidR="00D04E20" w:rsidRPr="009D2E99" w:rsidRDefault="0082728F" w:rsidP="009D2E99">
            <w:pPr>
              <w:ind w:hanging="69"/>
            </w:pPr>
            <w:r>
              <w:t>AF, I</w:t>
            </w:r>
          </w:p>
        </w:tc>
      </w:tr>
      <w:tr w:rsidR="00FC58C7" w:rsidRPr="00C45A0F" w14:paraId="1D5DF60D" w14:textId="77777777" w:rsidTr="007234F4">
        <w:trPr>
          <w:jc w:val="center"/>
        </w:trPr>
        <w:tc>
          <w:tcPr>
            <w:tcW w:w="629" w:type="dxa"/>
            <w:vMerge w:val="restart"/>
            <w:tcBorders>
              <w:top w:val="single" w:sz="4" w:space="0" w:color="auto"/>
              <w:right w:val="single" w:sz="4" w:space="0" w:color="auto"/>
            </w:tcBorders>
            <w:shd w:val="clear" w:color="auto" w:fill="auto"/>
          </w:tcPr>
          <w:p w14:paraId="1D5DF60B" w14:textId="77777777" w:rsidR="00FC58C7" w:rsidRPr="00C45A0F" w:rsidRDefault="00FC58C7"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D5DF60C" w14:textId="77777777" w:rsidR="00FC58C7" w:rsidRPr="00C45A0F" w:rsidRDefault="00FC58C7"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FC58C7" w:rsidRPr="00C45A0F" w14:paraId="1D5DF613" w14:textId="77777777" w:rsidTr="007234F4">
        <w:trPr>
          <w:cantSplit/>
          <w:jc w:val="center"/>
        </w:trPr>
        <w:tc>
          <w:tcPr>
            <w:tcW w:w="629" w:type="dxa"/>
            <w:vMerge/>
            <w:tcBorders>
              <w:right w:val="single" w:sz="4" w:space="0" w:color="auto"/>
            </w:tcBorders>
            <w:shd w:val="clear" w:color="auto" w:fill="auto"/>
          </w:tcPr>
          <w:p w14:paraId="1D5DF60E"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0F" w14:textId="77777777" w:rsidR="00FC58C7" w:rsidRPr="00AB5BDF" w:rsidRDefault="00FC58C7" w:rsidP="007234F4">
            <w:pPr>
              <w:rPr>
                <w:rFonts w:cs="Arial"/>
                <w:b/>
                <w:szCs w:val="24"/>
              </w:rPr>
            </w:pPr>
            <w:r w:rsidRPr="00AB5BDF">
              <w:rPr>
                <w:snapToGrid w:val="0"/>
                <w:szCs w:val="24"/>
              </w:rPr>
              <w:t>Operational experience in electrical installation/maintenance</w:t>
            </w:r>
          </w:p>
        </w:tc>
        <w:tc>
          <w:tcPr>
            <w:tcW w:w="493" w:type="dxa"/>
            <w:tcBorders>
              <w:top w:val="single" w:sz="4" w:space="0" w:color="auto"/>
              <w:left w:val="single" w:sz="4" w:space="0" w:color="auto"/>
              <w:bottom w:val="single" w:sz="4" w:space="0" w:color="auto"/>
            </w:tcBorders>
            <w:shd w:val="clear" w:color="auto" w:fill="D9D9D9"/>
          </w:tcPr>
          <w:p w14:paraId="1D5DF610"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11"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12" w14:textId="77777777" w:rsidR="00FC58C7" w:rsidRDefault="00FC58C7" w:rsidP="009D2E99">
            <w:pPr>
              <w:ind w:hanging="69"/>
            </w:pPr>
            <w:r>
              <w:t>AF, I</w:t>
            </w:r>
          </w:p>
        </w:tc>
      </w:tr>
      <w:tr w:rsidR="00FC58C7" w:rsidRPr="00C45A0F" w14:paraId="1D5DF619" w14:textId="77777777" w:rsidTr="007234F4">
        <w:trPr>
          <w:cantSplit/>
          <w:jc w:val="center"/>
        </w:trPr>
        <w:tc>
          <w:tcPr>
            <w:tcW w:w="629" w:type="dxa"/>
            <w:vMerge/>
            <w:tcBorders>
              <w:right w:val="single" w:sz="4" w:space="0" w:color="auto"/>
            </w:tcBorders>
            <w:shd w:val="clear" w:color="auto" w:fill="auto"/>
          </w:tcPr>
          <w:p w14:paraId="1D5DF614"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15" w14:textId="77777777" w:rsidR="00FC58C7" w:rsidRDefault="00FC58C7">
            <w:r w:rsidRPr="00C44574">
              <w:t>On a daily basis use technical judgements and skills, interpreting statutory regulations and legislation</w:t>
            </w:r>
            <w:r>
              <w:t>,</w:t>
            </w:r>
            <w:r w:rsidRPr="00C44574">
              <w:t xml:space="preserve"> preparing detailed specifications, plans of work and submitting technical reports as req</w:t>
            </w:r>
            <w:r>
              <w:t>uired to consistently delivering</w:t>
            </w:r>
            <w:r w:rsidRPr="00C44574">
              <w:t xml:space="preserve"> services in accordance with contract conditions and customer requirements.</w:t>
            </w:r>
          </w:p>
        </w:tc>
        <w:tc>
          <w:tcPr>
            <w:tcW w:w="493" w:type="dxa"/>
            <w:tcBorders>
              <w:top w:val="single" w:sz="4" w:space="0" w:color="auto"/>
              <w:left w:val="single" w:sz="4" w:space="0" w:color="auto"/>
              <w:bottom w:val="single" w:sz="4" w:space="0" w:color="auto"/>
            </w:tcBorders>
            <w:shd w:val="clear" w:color="auto" w:fill="D9D9D9"/>
          </w:tcPr>
          <w:p w14:paraId="1D5DF616"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17"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18" w14:textId="77777777" w:rsidR="00FC58C7" w:rsidRDefault="00FC58C7" w:rsidP="009D2E99">
            <w:pPr>
              <w:ind w:hanging="69"/>
            </w:pPr>
            <w:r>
              <w:t>AF, I</w:t>
            </w:r>
          </w:p>
        </w:tc>
      </w:tr>
      <w:tr w:rsidR="00FC58C7" w:rsidRPr="00C45A0F" w14:paraId="1D5DF61F" w14:textId="77777777" w:rsidTr="00F06E3A">
        <w:trPr>
          <w:cantSplit/>
          <w:jc w:val="center"/>
        </w:trPr>
        <w:tc>
          <w:tcPr>
            <w:tcW w:w="629" w:type="dxa"/>
            <w:vMerge/>
            <w:tcBorders>
              <w:right w:val="single" w:sz="4" w:space="0" w:color="auto"/>
            </w:tcBorders>
            <w:shd w:val="clear" w:color="auto" w:fill="auto"/>
          </w:tcPr>
          <w:p w14:paraId="1D5DF61A"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1B" w14:textId="77777777" w:rsidR="00FC58C7" w:rsidRDefault="00FC58C7">
            <w:r w:rsidRPr="00C44574">
              <w:rPr>
                <w:snapToGrid w:val="0"/>
                <w:szCs w:val="24"/>
              </w:rPr>
              <w:t>On a daily basis use judgement skills to interpret a customers’ requests and determine an appropriate course of action, giving full consideration to the individual</w:t>
            </w:r>
            <w:r>
              <w:rPr>
                <w:snapToGrid w:val="0"/>
                <w:szCs w:val="24"/>
              </w:rPr>
              <w:t>’</w:t>
            </w:r>
            <w:r w:rsidRPr="00C44574">
              <w:rPr>
                <w:snapToGrid w:val="0"/>
                <w:szCs w:val="24"/>
              </w:rPr>
              <w:t xml:space="preserve">s needs and how they fit within the wider context of what is detailed within the contract, service standards and is affordable within budgetary constraints. This will result in having to decline some requests and having to provide a </w:t>
            </w:r>
            <w:r>
              <w:rPr>
                <w:snapToGrid w:val="0"/>
                <w:szCs w:val="24"/>
              </w:rPr>
              <w:t>full explanation</w:t>
            </w:r>
            <w:r w:rsidRPr="00C44574">
              <w:rPr>
                <w:snapToGrid w:val="0"/>
                <w:szCs w:val="24"/>
              </w:rPr>
              <w:t>.</w:t>
            </w:r>
          </w:p>
        </w:tc>
        <w:tc>
          <w:tcPr>
            <w:tcW w:w="493" w:type="dxa"/>
            <w:tcBorders>
              <w:top w:val="single" w:sz="4" w:space="0" w:color="auto"/>
              <w:left w:val="single" w:sz="4" w:space="0" w:color="auto"/>
              <w:bottom w:val="single" w:sz="4" w:space="0" w:color="auto"/>
            </w:tcBorders>
            <w:shd w:val="clear" w:color="auto" w:fill="D9D9D9"/>
          </w:tcPr>
          <w:p w14:paraId="1D5DF61C" w14:textId="77777777" w:rsidR="00FC58C7" w:rsidRPr="00957344" w:rsidRDefault="00FC58C7">
            <w:pPr>
              <w:rPr>
                <w:b/>
              </w:rPr>
            </w:pPr>
            <w:r w:rsidRPr="00957344">
              <w:rPr>
                <w:b/>
              </w:rPr>
              <w:t>X</w:t>
            </w:r>
          </w:p>
        </w:tc>
        <w:tc>
          <w:tcPr>
            <w:tcW w:w="748" w:type="dxa"/>
            <w:tcBorders>
              <w:top w:val="single" w:sz="4" w:space="0" w:color="auto"/>
              <w:left w:val="single" w:sz="4" w:space="0" w:color="auto"/>
              <w:bottom w:val="single" w:sz="4" w:space="0" w:color="auto"/>
            </w:tcBorders>
            <w:shd w:val="clear" w:color="auto" w:fill="auto"/>
          </w:tcPr>
          <w:p w14:paraId="1D5DF61D" w14:textId="77777777" w:rsidR="00FC58C7" w:rsidRDefault="00FC58C7"/>
        </w:tc>
        <w:tc>
          <w:tcPr>
            <w:tcW w:w="1377" w:type="dxa"/>
            <w:tcBorders>
              <w:top w:val="single" w:sz="4" w:space="0" w:color="auto"/>
              <w:left w:val="single" w:sz="4" w:space="0" w:color="auto"/>
              <w:bottom w:val="single" w:sz="4" w:space="0" w:color="auto"/>
            </w:tcBorders>
            <w:shd w:val="clear" w:color="auto" w:fill="auto"/>
          </w:tcPr>
          <w:p w14:paraId="1D5DF61E" w14:textId="77777777" w:rsidR="00FC58C7" w:rsidRDefault="00FC58C7" w:rsidP="009D2E99">
            <w:pPr>
              <w:ind w:hanging="69"/>
            </w:pPr>
            <w:r>
              <w:t>AF, I</w:t>
            </w:r>
          </w:p>
        </w:tc>
      </w:tr>
      <w:tr w:rsidR="00FC58C7" w:rsidRPr="00C45A0F" w14:paraId="1D5DF625" w14:textId="77777777" w:rsidTr="00F06E3A">
        <w:trPr>
          <w:cantSplit/>
          <w:jc w:val="center"/>
        </w:trPr>
        <w:tc>
          <w:tcPr>
            <w:tcW w:w="629" w:type="dxa"/>
            <w:vMerge/>
            <w:tcBorders>
              <w:right w:val="single" w:sz="4" w:space="0" w:color="auto"/>
            </w:tcBorders>
            <w:shd w:val="clear" w:color="auto" w:fill="auto"/>
          </w:tcPr>
          <w:p w14:paraId="1D5DF620"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21" w14:textId="77777777" w:rsidR="00FC58C7" w:rsidRDefault="00FC58C7">
            <w:r>
              <w:rPr>
                <w:snapToGrid w:val="0"/>
                <w:szCs w:val="24"/>
              </w:rPr>
              <w:t>T</w:t>
            </w:r>
            <w:r w:rsidRPr="00C44574">
              <w:rPr>
                <w:snapToGrid w:val="0"/>
                <w:szCs w:val="24"/>
              </w:rPr>
              <w:t>he post</w:t>
            </w:r>
            <w:r>
              <w:rPr>
                <w:snapToGrid w:val="0"/>
                <w:szCs w:val="24"/>
              </w:rPr>
              <w:t xml:space="preserve"> holder will be </w:t>
            </w:r>
            <w:r w:rsidRPr="00C44574">
              <w:rPr>
                <w:snapToGrid w:val="0"/>
                <w:szCs w:val="24"/>
              </w:rPr>
              <w:t>expected to use judgemental skills to prioritise and t</w:t>
            </w:r>
            <w:r>
              <w:rPr>
                <w:snapToGrid w:val="0"/>
                <w:szCs w:val="24"/>
              </w:rPr>
              <w:t>ake full</w:t>
            </w:r>
            <w:r w:rsidRPr="00C44574">
              <w:rPr>
                <w:snapToGrid w:val="0"/>
                <w:szCs w:val="24"/>
              </w:rPr>
              <w:t xml:space="preserve"> responsibility for running the contract.  This will involve the issuing of work and full organisation and co-ordination of all resources to meet the demands of the contract to ensure client and customer satisfaction is maintained.</w:t>
            </w:r>
          </w:p>
        </w:tc>
        <w:tc>
          <w:tcPr>
            <w:tcW w:w="493" w:type="dxa"/>
            <w:tcBorders>
              <w:top w:val="single" w:sz="4" w:space="0" w:color="auto"/>
              <w:left w:val="single" w:sz="4" w:space="0" w:color="auto"/>
              <w:bottom w:val="single" w:sz="4" w:space="0" w:color="auto"/>
            </w:tcBorders>
            <w:shd w:val="clear" w:color="auto" w:fill="D9D9D9"/>
          </w:tcPr>
          <w:p w14:paraId="1D5DF622" w14:textId="77777777" w:rsidR="00FC58C7" w:rsidRPr="00C45A0F" w:rsidRDefault="00FC58C7"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23" w14:textId="77777777" w:rsidR="00FC58C7" w:rsidRPr="00C45A0F" w:rsidRDefault="00FC58C7"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24" w14:textId="77777777" w:rsidR="00FC58C7" w:rsidRDefault="00FC58C7" w:rsidP="009D2E99">
            <w:pPr>
              <w:ind w:hanging="69"/>
            </w:pPr>
            <w:r>
              <w:t>AF, I</w:t>
            </w:r>
          </w:p>
        </w:tc>
      </w:tr>
      <w:tr w:rsidR="00FC58C7" w:rsidRPr="00C45A0F" w14:paraId="1D5DF62B" w14:textId="77777777" w:rsidTr="00F06E3A">
        <w:trPr>
          <w:cantSplit/>
          <w:jc w:val="center"/>
        </w:trPr>
        <w:tc>
          <w:tcPr>
            <w:tcW w:w="629" w:type="dxa"/>
            <w:vMerge/>
            <w:tcBorders>
              <w:right w:val="single" w:sz="4" w:space="0" w:color="auto"/>
            </w:tcBorders>
            <w:shd w:val="clear" w:color="auto" w:fill="auto"/>
          </w:tcPr>
          <w:p w14:paraId="1D5DF626"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27" w14:textId="77777777" w:rsidR="00FC58C7" w:rsidRDefault="00FC58C7">
            <w:r>
              <w:rPr>
                <w:snapToGrid w:val="0"/>
                <w:szCs w:val="24"/>
              </w:rPr>
              <w:t>The post holder may</w:t>
            </w:r>
            <w:r w:rsidRPr="00F2599F">
              <w:rPr>
                <w:snapToGrid w:val="0"/>
                <w:szCs w:val="24"/>
              </w:rPr>
              <w:t xml:space="preserve"> have to spontaneously deal with demanding, time consuming, abusive, upsetting and difficult situations due to the interaction with customers in their homes, which is a fundamental part of the job.</w:t>
            </w:r>
          </w:p>
        </w:tc>
        <w:tc>
          <w:tcPr>
            <w:tcW w:w="493" w:type="dxa"/>
            <w:tcBorders>
              <w:top w:val="single" w:sz="4" w:space="0" w:color="auto"/>
              <w:left w:val="single" w:sz="4" w:space="0" w:color="auto"/>
              <w:bottom w:val="single" w:sz="4" w:space="0" w:color="auto"/>
            </w:tcBorders>
            <w:shd w:val="clear" w:color="auto" w:fill="D9D9D9"/>
          </w:tcPr>
          <w:p w14:paraId="1D5DF628"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29"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2A" w14:textId="77777777" w:rsidR="00FC58C7" w:rsidRDefault="00FC58C7" w:rsidP="009D2E99">
            <w:pPr>
              <w:ind w:hanging="69"/>
            </w:pPr>
            <w:r>
              <w:t>AF, I</w:t>
            </w:r>
          </w:p>
        </w:tc>
      </w:tr>
      <w:tr w:rsidR="00FC58C7" w:rsidRPr="00C45A0F" w14:paraId="1D5DF631" w14:textId="77777777" w:rsidTr="00F06E3A">
        <w:trPr>
          <w:cantSplit/>
          <w:jc w:val="center"/>
        </w:trPr>
        <w:tc>
          <w:tcPr>
            <w:tcW w:w="629" w:type="dxa"/>
            <w:vMerge/>
            <w:tcBorders>
              <w:right w:val="single" w:sz="4" w:space="0" w:color="auto"/>
            </w:tcBorders>
            <w:shd w:val="clear" w:color="auto" w:fill="auto"/>
          </w:tcPr>
          <w:p w14:paraId="1D5DF62C"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2D" w14:textId="77777777" w:rsidR="00FC58C7" w:rsidRDefault="00FC58C7">
            <w:r w:rsidRPr="00C44574">
              <w:t>Expertise in solving technical problems relating to property repairs and initiating remedial action by analysing situations, prioritising work, producing detailed technical drawings, specifications and plans in order to meet the needs of the service and its customers</w:t>
            </w:r>
            <w:r>
              <w:t xml:space="preserve">, and </w:t>
            </w:r>
            <w:r w:rsidRPr="00C44574">
              <w:rPr>
                <w:snapToGrid w:val="0"/>
              </w:rPr>
              <w:t>whic</w:t>
            </w:r>
            <w:r>
              <w:rPr>
                <w:snapToGrid w:val="0"/>
              </w:rPr>
              <w:t>h comply with all relevant l</w:t>
            </w:r>
            <w:r w:rsidRPr="00C44574">
              <w:rPr>
                <w:snapToGrid w:val="0"/>
              </w:rPr>
              <w:t>egislation, regulations, policies and procedures.</w:t>
            </w:r>
          </w:p>
        </w:tc>
        <w:tc>
          <w:tcPr>
            <w:tcW w:w="493" w:type="dxa"/>
            <w:tcBorders>
              <w:top w:val="single" w:sz="4" w:space="0" w:color="auto"/>
              <w:left w:val="single" w:sz="4" w:space="0" w:color="auto"/>
              <w:bottom w:val="single" w:sz="4" w:space="0" w:color="auto"/>
            </w:tcBorders>
            <w:shd w:val="clear" w:color="auto" w:fill="D9D9D9"/>
          </w:tcPr>
          <w:p w14:paraId="1D5DF62E" w14:textId="77777777" w:rsidR="00FC58C7" w:rsidRPr="00C45A0F" w:rsidRDefault="00FC58C7"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2F" w14:textId="77777777" w:rsidR="00FC58C7" w:rsidRPr="00C45A0F" w:rsidRDefault="00FC58C7"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30" w14:textId="77777777" w:rsidR="00FC58C7" w:rsidRDefault="00FC58C7" w:rsidP="009D2E99">
            <w:pPr>
              <w:ind w:hanging="69"/>
            </w:pPr>
            <w:r>
              <w:t>AF, I</w:t>
            </w:r>
          </w:p>
        </w:tc>
      </w:tr>
      <w:tr w:rsidR="00FC58C7" w:rsidRPr="00C45A0F" w14:paraId="1D5DF637" w14:textId="77777777" w:rsidTr="00693EA1">
        <w:trPr>
          <w:cantSplit/>
          <w:jc w:val="center"/>
        </w:trPr>
        <w:tc>
          <w:tcPr>
            <w:tcW w:w="629" w:type="dxa"/>
            <w:vMerge/>
            <w:tcBorders>
              <w:right w:val="single" w:sz="4" w:space="0" w:color="auto"/>
            </w:tcBorders>
            <w:shd w:val="clear" w:color="auto" w:fill="auto"/>
          </w:tcPr>
          <w:p w14:paraId="1D5DF632"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33" w14:textId="77777777" w:rsidR="00FC58C7" w:rsidRDefault="00FC58C7">
            <w:r w:rsidRPr="00C44574">
              <w:rPr>
                <w:snapToGrid w:val="0"/>
                <w:szCs w:val="24"/>
              </w:rPr>
              <w:t>Aptitude to work effectively with a minimum of guidance, and be an excellent planner, organiser, team builder, decision maker and motivator.</w:t>
            </w:r>
          </w:p>
        </w:tc>
        <w:tc>
          <w:tcPr>
            <w:tcW w:w="493" w:type="dxa"/>
            <w:tcBorders>
              <w:top w:val="single" w:sz="4" w:space="0" w:color="auto"/>
              <w:left w:val="single" w:sz="4" w:space="0" w:color="auto"/>
              <w:bottom w:val="single" w:sz="4" w:space="0" w:color="auto"/>
            </w:tcBorders>
            <w:shd w:val="clear" w:color="auto" w:fill="D9D9D9"/>
          </w:tcPr>
          <w:p w14:paraId="1D5DF634"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35"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36" w14:textId="77777777" w:rsidR="00FC58C7" w:rsidRDefault="00FC58C7" w:rsidP="009D2E99">
            <w:pPr>
              <w:ind w:hanging="69"/>
            </w:pPr>
            <w:r>
              <w:t>AF, I</w:t>
            </w:r>
          </w:p>
        </w:tc>
      </w:tr>
      <w:tr w:rsidR="00FC58C7" w:rsidRPr="00C45A0F" w14:paraId="1D5DF63D" w14:textId="77777777" w:rsidTr="00693EA1">
        <w:trPr>
          <w:cantSplit/>
          <w:jc w:val="center"/>
        </w:trPr>
        <w:tc>
          <w:tcPr>
            <w:tcW w:w="629" w:type="dxa"/>
            <w:vMerge/>
            <w:tcBorders>
              <w:right w:val="single" w:sz="4" w:space="0" w:color="auto"/>
            </w:tcBorders>
            <w:shd w:val="clear" w:color="auto" w:fill="auto"/>
          </w:tcPr>
          <w:p w14:paraId="1D5DF638"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39" w14:textId="77777777" w:rsidR="00FC58C7" w:rsidRPr="00C44574" w:rsidRDefault="00FC58C7">
            <w:pPr>
              <w:rPr>
                <w:snapToGrid w:val="0"/>
                <w:szCs w:val="24"/>
              </w:rPr>
            </w:pPr>
            <w:r w:rsidRPr="00B2769A">
              <w:rPr>
                <w:szCs w:val="24"/>
              </w:rPr>
              <w:t>Excellent communication</w:t>
            </w:r>
            <w:r>
              <w:rPr>
                <w:szCs w:val="24"/>
              </w:rPr>
              <w:t xml:space="preserve"> and negotiation skills at all levels, including contractors, clients, suppliers and customers, to ensure best value services are provided.</w:t>
            </w:r>
          </w:p>
        </w:tc>
        <w:tc>
          <w:tcPr>
            <w:tcW w:w="493" w:type="dxa"/>
            <w:tcBorders>
              <w:top w:val="single" w:sz="4" w:space="0" w:color="auto"/>
              <w:left w:val="single" w:sz="4" w:space="0" w:color="auto"/>
              <w:bottom w:val="single" w:sz="4" w:space="0" w:color="auto"/>
            </w:tcBorders>
            <w:shd w:val="clear" w:color="auto" w:fill="D9D9D9"/>
          </w:tcPr>
          <w:p w14:paraId="1D5DF63A"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3B"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3C" w14:textId="77777777" w:rsidR="00FC58C7" w:rsidRDefault="00FC58C7" w:rsidP="009D2E99">
            <w:pPr>
              <w:ind w:hanging="69"/>
            </w:pPr>
            <w:r>
              <w:t>AF, I</w:t>
            </w:r>
          </w:p>
        </w:tc>
      </w:tr>
      <w:tr w:rsidR="00FC58C7" w:rsidRPr="00C45A0F" w14:paraId="1D5DF643" w14:textId="77777777" w:rsidTr="00693EA1">
        <w:trPr>
          <w:cantSplit/>
          <w:jc w:val="center"/>
        </w:trPr>
        <w:tc>
          <w:tcPr>
            <w:tcW w:w="629" w:type="dxa"/>
            <w:vMerge/>
            <w:tcBorders>
              <w:right w:val="single" w:sz="4" w:space="0" w:color="auto"/>
            </w:tcBorders>
            <w:shd w:val="clear" w:color="auto" w:fill="auto"/>
          </w:tcPr>
          <w:p w14:paraId="1D5DF63E"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3F" w14:textId="77777777" w:rsidR="00FC58C7" w:rsidRPr="00C44574" w:rsidRDefault="00FC58C7">
            <w:pPr>
              <w:rPr>
                <w:snapToGrid w:val="0"/>
                <w:szCs w:val="24"/>
              </w:rPr>
            </w:pPr>
            <w:r>
              <w:rPr>
                <w:szCs w:val="24"/>
              </w:rPr>
              <w:t>Effective time management skills and able to meet deadlines</w:t>
            </w:r>
          </w:p>
        </w:tc>
        <w:tc>
          <w:tcPr>
            <w:tcW w:w="493" w:type="dxa"/>
            <w:tcBorders>
              <w:top w:val="single" w:sz="4" w:space="0" w:color="auto"/>
              <w:left w:val="single" w:sz="4" w:space="0" w:color="auto"/>
              <w:bottom w:val="single" w:sz="4" w:space="0" w:color="auto"/>
            </w:tcBorders>
            <w:shd w:val="clear" w:color="auto" w:fill="D9D9D9"/>
          </w:tcPr>
          <w:p w14:paraId="1D5DF640"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41"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42" w14:textId="77777777" w:rsidR="00FC58C7" w:rsidRDefault="00FC58C7" w:rsidP="009D2E99">
            <w:pPr>
              <w:ind w:hanging="69"/>
            </w:pPr>
            <w:r>
              <w:t>AF, I</w:t>
            </w:r>
          </w:p>
        </w:tc>
      </w:tr>
      <w:tr w:rsidR="00FC58C7" w:rsidRPr="00C45A0F" w14:paraId="1D5DF649" w14:textId="77777777" w:rsidTr="00693EA1">
        <w:trPr>
          <w:cantSplit/>
          <w:jc w:val="center"/>
        </w:trPr>
        <w:tc>
          <w:tcPr>
            <w:tcW w:w="629" w:type="dxa"/>
            <w:vMerge/>
            <w:tcBorders>
              <w:right w:val="single" w:sz="4" w:space="0" w:color="auto"/>
            </w:tcBorders>
            <w:shd w:val="clear" w:color="auto" w:fill="auto"/>
          </w:tcPr>
          <w:p w14:paraId="1D5DF644"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45" w14:textId="77777777" w:rsidR="00FC58C7" w:rsidRPr="00C44574" w:rsidRDefault="00FC58C7">
            <w:pPr>
              <w:rPr>
                <w:snapToGrid w:val="0"/>
                <w:szCs w:val="24"/>
              </w:rPr>
            </w:pPr>
            <w:r w:rsidRPr="00C44574">
              <w:rPr>
                <w:snapToGrid w:val="0"/>
                <w:szCs w:val="24"/>
              </w:rPr>
              <w:t>Ability to use ITC equipment and adapt to using new technology and methods that can be introduced to improve services.</w:t>
            </w:r>
          </w:p>
        </w:tc>
        <w:tc>
          <w:tcPr>
            <w:tcW w:w="493" w:type="dxa"/>
            <w:tcBorders>
              <w:top w:val="single" w:sz="4" w:space="0" w:color="auto"/>
              <w:left w:val="single" w:sz="4" w:space="0" w:color="auto"/>
              <w:bottom w:val="single" w:sz="4" w:space="0" w:color="auto"/>
            </w:tcBorders>
            <w:shd w:val="clear" w:color="auto" w:fill="D9D9D9"/>
          </w:tcPr>
          <w:p w14:paraId="1D5DF646"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47"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48" w14:textId="77777777" w:rsidR="00FC58C7" w:rsidRDefault="00FC58C7" w:rsidP="009D2E99">
            <w:pPr>
              <w:ind w:hanging="69"/>
            </w:pPr>
            <w:r>
              <w:t>AF, I</w:t>
            </w:r>
          </w:p>
        </w:tc>
      </w:tr>
      <w:tr w:rsidR="00FC58C7" w:rsidRPr="00C45A0F" w14:paraId="1D5DF64F" w14:textId="77777777" w:rsidTr="00693EA1">
        <w:trPr>
          <w:cantSplit/>
          <w:jc w:val="center"/>
        </w:trPr>
        <w:tc>
          <w:tcPr>
            <w:tcW w:w="629" w:type="dxa"/>
            <w:vMerge/>
            <w:tcBorders>
              <w:right w:val="single" w:sz="4" w:space="0" w:color="auto"/>
            </w:tcBorders>
            <w:shd w:val="clear" w:color="auto" w:fill="auto"/>
          </w:tcPr>
          <w:p w14:paraId="1D5DF64A"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4B" w14:textId="77777777" w:rsidR="00FC58C7" w:rsidRPr="00C44574" w:rsidRDefault="00FC58C7">
            <w:pPr>
              <w:rPr>
                <w:snapToGrid w:val="0"/>
                <w:szCs w:val="24"/>
              </w:rPr>
            </w:pPr>
            <w:r>
              <w:rPr>
                <w:szCs w:val="24"/>
              </w:rPr>
              <w:t>Understanding of and the ability to use SMM and estimating techniques</w:t>
            </w:r>
          </w:p>
        </w:tc>
        <w:tc>
          <w:tcPr>
            <w:tcW w:w="493" w:type="dxa"/>
            <w:tcBorders>
              <w:top w:val="single" w:sz="4" w:space="0" w:color="auto"/>
              <w:left w:val="single" w:sz="4" w:space="0" w:color="auto"/>
              <w:bottom w:val="single" w:sz="4" w:space="0" w:color="auto"/>
            </w:tcBorders>
            <w:shd w:val="clear" w:color="auto" w:fill="D9D9D9"/>
          </w:tcPr>
          <w:p w14:paraId="1D5DF64C" w14:textId="77777777" w:rsidR="00FC58C7" w:rsidRPr="00C45A0F" w:rsidRDefault="00FC58C7"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4D" w14:textId="77777777" w:rsidR="00FC58C7" w:rsidRPr="00C45A0F" w:rsidRDefault="00FC58C7"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4E" w14:textId="77777777" w:rsidR="00FC58C7" w:rsidRDefault="00FC58C7" w:rsidP="009D2E99">
            <w:pPr>
              <w:ind w:hanging="69"/>
            </w:pPr>
            <w:r>
              <w:t>AF,I</w:t>
            </w:r>
          </w:p>
        </w:tc>
      </w:tr>
      <w:tr w:rsidR="00FC58C7" w:rsidRPr="00C45A0F" w14:paraId="1D5DF655" w14:textId="77777777" w:rsidTr="007234F4">
        <w:trPr>
          <w:cantSplit/>
          <w:jc w:val="center"/>
        </w:trPr>
        <w:tc>
          <w:tcPr>
            <w:tcW w:w="629" w:type="dxa"/>
            <w:vMerge/>
            <w:tcBorders>
              <w:bottom w:val="single" w:sz="4" w:space="0" w:color="auto"/>
              <w:right w:val="single" w:sz="4" w:space="0" w:color="auto"/>
            </w:tcBorders>
            <w:shd w:val="clear" w:color="auto" w:fill="auto"/>
          </w:tcPr>
          <w:p w14:paraId="1D5DF650"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51" w14:textId="77777777" w:rsidR="00FC58C7" w:rsidRPr="00C44574" w:rsidRDefault="00FC58C7">
            <w:pPr>
              <w:rPr>
                <w:snapToGrid w:val="0"/>
                <w:szCs w:val="24"/>
              </w:rPr>
            </w:pPr>
            <w:r>
              <w:rPr>
                <w:szCs w:val="24"/>
              </w:rPr>
              <w:t>Ability to produce detailed reports.</w:t>
            </w:r>
          </w:p>
        </w:tc>
        <w:tc>
          <w:tcPr>
            <w:tcW w:w="493" w:type="dxa"/>
            <w:tcBorders>
              <w:top w:val="single" w:sz="4" w:space="0" w:color="auto"/>
              <w:left w:val="single" w:sz="4" w:space="0" w:color="auto"/>
              <w:bottom w:val="single" w:sz="4" w:space="0" w:color="auto"/>
            </w:tcBorders>
            <w:shd w:val="clear" w:color="auto" w:fill="D9D9D9"/>
          </w:tcPr>
          <w:p w14:paraId="1D5DF652"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53"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54" w14:textId="77777777" w:rsidR="00FC58C7" w:rsidRDefault="00FC58C7" w:rsidP="009D2E99">
            <w:pPr>
              <w:ind w:hanging="69"/>
            </w:pPr>
            <w:r>
              <w:t>AF,I</w:t>
            </w:r>
          </w:p>
        </w:tc>
      </w:tr>
      <w:tr w:rsidR="00FC58C7" w:rsidRPr="00C45A0F" w14:paraId="1D5DF65B" w14:textId="77777777" w:rsidTr="00821EAB">
        <w:trPr>
          <w:cantSplit/>
          <w:jc w:val="center"/>
        </w:trPr>
        <w:tc>
          <w:tcPr>
            <w:tcW w:w="629" w:type="dxa"/>
            <w:vMerge w:val="restart"/>
            <w:tcBorders>
              <w:right w:val="single" w:sz="4" w:space="0" w:color="auto"/>
            </w:tcBorders>
            <w:shd w:val="clear" w:color="auto" w:fill="auto"/>
          </w:tcPr>
          <w:p w14:paraId="1D5DF656"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57" w14:textId="77777777" w:rsidR="00FC58C7" w:rsidRPr="00C44574" w:rsidRDefault="00FC58C7">
            <w:pPr>
              <w:rPr>
                <w:snapToGrid w:val="0"/>
                <w:szCs w:val="24"/>
              </w:rPr>
            </w:pPr>
            <w:r w:rsidRPr="009B497D">
              <w:rPr>
                <w:snapToGrid w:val="0"/>
                <w:szCs w:val="24"/>
              </w:rPr>
              <w:t>Motivate, lead and give confidence when giving instructions to others, operatives</w:t>
            </w:r>
            <w:r>
              <w:rPr>
                <w:snapToGrid w:val="0"/>
                <w:szCs w:val="24"/>
              </w:rPr>
              <w:t>,</w:t>
            </w:r>
            <w:r w:rsidRPr="009B497D">
              <w:rPr>
                <w:snapToGrid w:val="0"/>
                <w:szCs w:val="24"/>
              </w:rPr>
              <w:t xml:space="preserve"> contractors and customers by being discreet, diplomatic, sensitive and fair, particularly when providing information that does not meet their expectations.</w:t>
            </w:r>
          </w:p>
        </w:tc>
        <w:tc>
          <w:tcPr>
            <w:tcW w:w="493" w:type="dxa"/>
            <w:tcBorders>
              <w:top w:val="single" w:sz="4" w:space="0" w:color="auto"/>
              <w:left w:val="single" w:sz="4" w:space="0" w:color="auto"/>
              <w:bottom w:val="single" w:sz="4" w:space="0" w:color="auto"/>
            </w:tcBorders>
            <w:shd w:val="clear" w:color="auto" w:fill="D9D9D9"/>
          </w:tcPr>
          <w:p w14:paraId="1D5DF658"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59"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5A" w14:textId="77777777" w:rsidR="00FC58C7" w:rsidRDefault="00FC58C7" w:rsidP="009D2E99">
            <w:pPr>
              <w:ind w:hanging="69"/>
            </w:pPr>
            <w:r>
              <w:t>AF,I</w:t>
            </w:r>
          </w:p>
        </w:tc>
      </w:tr>
      <w:tr w:rsidR="00FC58C7" w:rsidRPr="00C45A0F" w14:paraId="1D5DF661" w14:textId="77777777" w:rsidTr="007234F4">
        <w:trPr>
          <w:cantSplit/>
          <w:jc w:val="center"/>
        </w:trPr>
        <w:tc>
          <w:tcPr>
            <w:tcW w:w="629" w:type="dxa"/>
            <w:vMerge/>
            <w:tcBorders>
              <w:bottom w:val="single" w:sz="4" w:space="0" w:color="auto"/>
              <w:right w:val="single" w:sz="4" w:space="0" w:color="auto"/>
            </w:tcBorders>
            <w:shd w:val="clear" w:color="auto" w:fill="auto"/>
          </w:tcPr>
          <w:p w14:paraId="1D5DF65C"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5D" w14:textId="77777777" w:rsidR="00FC58C7" w:rsidRPr="009B497D" w:rsidRDefault="00FC58C7">
            <w:pPr>
              <w:rPr>
                <w:snapToGrid w:val="0"/>
                <w:szCs w:val="24"/>
              </w:rPr>
            </w:pPr>
            <w:r w:rsidRPr="009B497D">
              <w:rPr>
                <w:snapToGrid w:val="0"/>
                <w:szCs w:val="24"/>
              </w:rPr>
              <w:t>Ability to control and direct operatives and contractors on site to ensure that all work is carried out in accordance with the specification, providing the highest level of customer care at all times.</w:t>
            </w:r>
          </w:p>
        </w:tc>
        <w:tc>
          <w:tcPr>
            <w:tcW w:w="493" w:type="dxa"/>
            <w:tcBorders>
              <w:top w:val="single" w:sz="4" w:space="0" w:color="auto"/>
              <w:left w:val="single" w:sz="4" w:space="0" w:color="auto"/>
              <w:bottom w:val="single" w:sz="4" w:space="0" w:color="auto"/>
            </w:tcBorders>
            <w:shd w:val="clear" w:color="auto" w:fill="D9D9D9"/>
          </w:tcPr>
          <w:p w14:paraId="1D5DF65E"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5F"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60" w14:textId="77777777" w:rsidR="00FC58C7" w:rsidRDefault="00FC58C7" w:rsidP="009D2E99">
            <w:pPr>
              <w:ind w:hanging="69"/>
            </w:pPr>
            <w:r>
              <w:t>AF, I</w:t>
            </w:r>
          </w:p>
        </w:tc>
      </w:tr>
      <w:tr w:rsidR="007234F4" w:rsidRPr="00C45A0F" w14:paraId="1D5DF664" w14:textId="77777777" w:rsidTr="007234F4">
        <w:trPr>
          <w:jc w:val="center"/>
        </w:trPr>
        <w:tc>
          <w:tcPr>
            <w:tcW w:w="629" w:type="dxa"/>
            <w:vMerge w:val="restart"/>
            <w:tcBorders>
              <w:top w:val="single" w:sz="4" w:space="0" w:color="auto"/>
              <w:right w:val="single" w:sz="4" w:space="0" w:color="auto"/>
            </w:tcBorders>
            <w:shd w:val="clear" w:color="auto" w:fill="auto"/>
          </w:tcPr>
          <w:p w14:paraId="1D5DF662" w14:textId="77777777"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D5DF663" w14:textId="77777777" w:rsidR="007234F4" w:rsidRPr="00C45A0F" w:rsidRDefault="007234F4" w:rsidP="007234F4">
            <w:pPr>
              <w:rPr>
                <w:rFonts w:cs="Arial"/>
                <w:b/>
              </w:rPr>
            </w:pPr>
            <w:r w:rsidRPr="00C45A0F">
              <w:rPr>
                <w:rFonts w:cs="Arial"/>
                <w:b/>
              </w:rPr>
              <w:t>Knowledge:</w:t>
            </w:r>
          </w:p>
        </w:tc>
      </w:tr>
      <w:tr w:rsidR="009D2E99" w:rsidRPr="00C45A0F" w14:paraId="1D5DF66A" w14:textId="77777777" w:rsidTr="007234F4">
        <w:trPr>
          <w:cantSplit/>
          <w:jc w:val="center"/>
        </w:trPr>
        <w:tc>
          <w:tcPr>
            <w:tcW w:w="629" w:type="dxa"/>
            <w:vMerge/>
            <w:tcBorders>
              <w:right w:val="single" w:sz="4" w:space="0" w:color="auto"/>
            </w:tcBorders>
            <w:shd w:val="clear" w:color="auto" w:fill="auto"/>
          </w:tcPr>
          <w:p w14:paraId="1D5DF665"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66" w14:textId="77777777" w:rsidR="009D2E99" w:rsidRPr="004D1E4B" w:rsidRDefault="009D2E99" w:rsidP="007234F4">
            <w:pPr>
              <w:rPr>
                <w:rFonts w:cs="Arial"/>
              </w:rPr>
            </w:pPr>
            <w:r w:rsidRPr="004D1E4B">
              <w:rPr>
                <w:rFonts w:cs="Arial"/>
              </w:rPr>
              <w:t>A knowledge and commitment to safeguarding and promoting the welfare of children, young people and/or vulnerable adults</w:t>
            </w:r>
            <w:r>
              <w:rPr>
                <w:rFonts w:cs="Arial"/>
              </w:rPr>
              <w:t xml:space="preserve"> </w:t>
            </w:r>
            <w:r w:rsidRPr="004D1E4B">
              <w:rPr>
                <w:rFonts w:cs="Arial"/>
                <w:i/>
              </w:rPr>
              <w:t>(</w:t>
            </w:r>
            <w:r>
              <w:rPr>
                <w:rFonts w:cs="Arial"/>
                <w:i/>
              </w:rPr>
              <w:t>service a</w:t>
            </w:r>
            <w:r w:rsidRPr="004D1E4B">
              <w:rPr>
                <w:rFonts w:cs="Arial"/>
                <w:i/>
              </w:rPr>
              <w:t>rea to include where appropriate).</w:t>
            </w:r>
          </w:p>
        </w:tc>
        <w:tc>
          <w:tcPr>
            <w:tcW w:w="493" w:type="dxa"/>
            <w:tcBorders>
              <w:top w:val="single" w:sz="4" w:space="0" w:color="auto"/>
              <w:left w:val="single" w:sz="4" w:space="0" w:color="auto"/>
              <w:bottom w:val="single" w:sz="4" w:space="0" w:color="auto"/>
            </w:tcBorders>
            <w:shd w:val="clear" w:color="auto" w:fill="D9D9D9"/>
          </w:tcPr>
          <w:p w14:paraId="1D5DF667"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68" w14:textId="77777777" w:rsidR="009D2E99" w:rsidRPr="002858EC" w:rsidRDefault="005965FB" w:rsidP="00F74DE0">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1D5DF669" w14:textId="77777777" w:rsidR="009D2E99" w:rsidRPr="00957344" w:rsidRDefault="009D2E99" w:rsidP="009D2E99">
            <w:pPr>
              <w:ind w:hanging="69"/>
              <w:rPr>
                <w:b/>
              </w:rPr>
            </w:pPr>
          </w:p>
        </w:tc>
      </w:tr>
      <w:tr w:rsidR="009D2E99" w:rsidRPr="00C45A0F" w14:paraId="1D5DF670" w14:textId="77777777" w:rsidTr="007234F4">
        <w:trPr>
          <w:cantSplit/>
          <w:jc w:val="center"/>
        </w:trPr>
        <w:tc>
          <w:tcPr>
            <w:tcW w:w="629" w:type="dxa"/>
            <w:vMerge/>
            <w:tcBorders>
              <w:right w:val="single" w:sz="4" w:space="0" w:color="auto"/>
            </w:tcBorders>
            <w:shd w:val="clear" w:color="auto" w:fill="auto"/>
          </w:tcPr>
          <w:p w14:paraId="1D5DF66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6C" w14:textId="77777777" w:rsidR="009D2E99" w:rsidRPr="00C45A0F" w:rsidRDefault="006B68B5" w:rsidP="007234F4">
            <w:pPr>
              <w:rPr>
                <w:rFonts w:cs="Arial"/>
                <w:b/>
              </w:rPr>
            </w:pPr>
            <w:r w:rsidRPr="00C44574">
              <w:rPr>
                <w:snapToGrid w:val="0"/>
                <w:szCs w:val="24"/>
              </w:rPr>
              <w:t xml:space="preserve">Detailed knowledge </w:t>
            </w:r>
            <w:r>
              <w:rPr>
                <w:snapToGrid w:val="0"/>
                <w:szCs w:val="24"/>
              </w:rPr>
              <w:t xml:space="preserve">of the Building industry </w:t>
            </w:r>
            <w:r w:rsidRPr="00C44574">
              <w:rPr>
                <w:snapToGrid w:val="0"/>
                <w:szCs w:val="24"/>
              </w:rPr>
              <w:t>and experience to be able to a</w:t>
            </w:r>
            <w:r>
              <w:rPr>
                <w:snapToGrid w:val="0"/>
                <w:szCs w:val="24"/>
              </w:rPr>
              <w:t>nalyse requests for repairs.</w:t>
            </w:r>
          </w:p>
        </w:tc>
        <w:tc>
          <w:tcPr>
            <w:tcW w:w="493" w:type="dxa"/>
            <w:tcBorders>
              <w:top w:val="single" w:sz="4" w:space="0" w:color="auto"/>
              <w:left w:val="single" w:sz="4" w:space="0" w:color="auto"/>
              <w:bottom w:val="single" w:sz="4" w:space="0" w:color="auto"/>
            </w:tcBorders>
            <w:shd w:val="clear" w:color="auto" w:fill="D9D9D9"/>
          </w:tcPr>
          <w:p w14:paraId="1D5DF66D"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6E" w14:textId="77777777" w:rsidR="009D2E99" w:rsidRPr="00C45A0F" w:rsidRDefault="00F816C9"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6F" w14:textId="77777777" w:rsidR="009D2E99" w:rsidRDefault="00497E7D" w:rsidP="00497E7D">
            <w:pPr>
              <w:ind w:hanging="69"/>
            </w:pPr>
            <w:r>
              <w:t>AF, I, CQ</w:t>
            </w:r>
          </w:p>
        </w:tc>
      </w:tr>
      <w:tr w:rsidR="009D2E99" w:rsidRPr="00C45A0F" w14:paraId="1D5DF676" w14:textId="77777777" w:rsidTr="007234F4">
        <w:trPr>
          <w:cantSplit/>
          <w:jc w:val="center"/>
        </w:trPr>
        <w:tc>
          <w:tcPr>
            <w:tcW w:w="629" w:type="dxa"/>
            <w:vMerge/>
            <w:tcBorders>
              <w:right w:val="single" w:sz="4" w:space="0" w:color="auto"/>
            </w:tcBorders>
            <w:shd w:val="clear" w:color="auto" w:fill="auto"/>
          </w:tcPr>
          <w:p w14:paraId="1D5DF671"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72" w14:textId="77777777" w:rsidR="009D2E99" w:rsidRDefault="008D5D2C">
            <w:r>
              <w:rPr>
                <w:snapToGrid w:val="0"/>
              </w:rPr>
              <w:t>The post holder should also maintain</w:t>
            </w:r>
            <w:r w:rsidRPr="00784A67">
              <w:rPr>
                <w:snapToGrid w:val="0"/>
              </w:rPr>
              <w:t xml:space="preserve"> </w:t>
            </w:r>
            <w:r>
              <w:rPr>
                <w:snapToGrid w:val="0"/>
              </w:rPr>
              <w:t xml:space="preserve">a </w:t>
            </w:r>
            <w:r w:rsidRPr="00784A67">
              <w:rPr>
                <w:snapToGrid w:val="0"/>
              </w:rPr>
              <w:t>knowledge of relevant</w:t>
            </w:r>
            <w:r>
              <w:rPr>
                <w:snapToGrid w:val="0"/>
              </w:rPr>
              <w:t xml:space="preserve"> legislation and new techniques that enables continuous improvement, including SAP ratings and Health &amp; Safety legislation.</w:t>
            </w:r>
          </w:p>
        </w:tc>
        <w:tc>
          <w:tcPr>
            <w:tcW w:w="493" w:type="dxa"/>
            <w:tcBorders>
              <w:top w:val="single" w:sz="4" w:space="0" w:color="auto"/>
              <w:left w:val="single" w:sz="4" w:space="0" w:color="auto"/>
              <w:bottom w:val="single" w:sz="4" w:space="0" w:color="auto"/>
            </w:tcBorders>
            <w:shd w:val="clear" w:color="auto" w:fill="D9D9D9"/>
          </w:tcPr>
          <w:p w14:paraId="1D5DF673"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74" w14:textId="77777777" w:rsidR="009D2E99" w:rsidRPr="00C45A0F" w:rsidRDefault="00F816C9"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75" w14:textId="77777777" w:rsidR="009D2E99" w:rsidRDefault="005F7362" w:rsidP="009D2E99">
            <w:pPr>
              <w:ind w:hanging="69"/>
            </w:pPr>
            <w:r>
              <w:t>AF, I, CQ</w:t>
            </w:r>
          </w:p>
        </w:tc>
      </w:tr>
      <w:tr w:rsidR="009D2E99" w:rsidRPr="00C45A0F" w14:paraId="1D5DF67C" w14:textId="77777777" w:rsidTr="007234F4">
        <w:trPr>
          <w:cantSplit/>
          <w:jc w:val="center"/>
        </w:trPr>
        <w:tc>
          <w:tcPr>
            <w:tcW w:w="629" w:type="dxa"/>
            <w:vMerge/>
            <w:tcBorders>
              <w:right w:val="single" w:sz="4" w:space="0" w:color="auto"/>
            </w:tcBorders>
            <w:shd w:val="clear" w:color="auto" w:fill="auto"/>
          </w:tcPr>
          <w:p w14:paraId="1D5DF677"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78" w14:textId="77777777" w:rsidR="009D2E99" w:rsidRDefault="00E75C35">
            <w:r>
              <w:rPr>
                <w:snapToGrid w:val="0"/>
                <w:szCs w:val="24"/>
              </w:rPr>
              <w:t>K</w:t>
            </w:r>
            <w:r w:rsidRPr="00C44574">
              <w:rPr>
                <w:snapToGrid w:val="0"/>
                <w:szCs w:val="24"/>
              </w:rPr>
              <w:t>nowledge of policies and procedures in ord</w:t>
            </w:r>
            <w:r>
              <w:rPr>
                <w:snapToGrid w:val="0"/>
                <w:szCs w:val="24"/>
              </w:rPr>
              <w:t xml:space="preserve">er to appropriately control and </w:t>
            </w:r>
            <w:r w:rsidRPr="00C44574">
              <w:rPr>
                <w:snapToGrid w:val="0"/>
                <w:szCs w:val="24"/>
              </w:rPr>
              <w:t>direct operational staff working on maintenance co</w:t>
            </w:r>
            <w:r>
              <w:rPr>
                <w:snapToGrid w:val="0"/>
                <w:szCs w:val="24"/>
              </w:rPr>
              <w:t>ntracts.</w:t>
            </w:r>
          </w:p>
        </w:tc>
        <w:tc>
          <w:tcPr>
            <w:tcW w:w="493" w:type="dxa"/>
            <w:tcBorders>
              <w:top w:val="single" w:sz="4" w:space="0" w:color="auto"/>
              <w:left w:val="single" w:sz="4" w:space="0" w:color="auto"/>
              <w:bottom w:val="single" w:sz="4" w:space="0" w:color="auto"/>
            </w:tcBorders>
            <w:shd w:val="clear" w:color="auto" w:fill="D9D9D9"/>
          </w:tcPr>
          <w:p w14:paraId="1D5DF679"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7A" w14:textId="77777777" w:rsidR="009D2E99" w:rsidRPr="00C45A0F" w:rsidRDefault="00F816C9"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7B" w14:textId="77777777" w:rsidR="009D2E99" w:rsidRDefault="005F7362" w:rsidP="009D2E99">
            <w:pPr>
              <w:ind w:hanging="69"/>
            </w:pPr>
            <w:r>
              <w:t>AF, I, CQ</w:t>
            </w:r>
          </w:p>
        </w:tc>
      </w:tr>
      <w:tr w:rsidR="00FC58C7" w:rsidRPr="00C45A0F" w14:paraId="1D5DF682" w14:textId="77777777" w:rsidTr="00F10634">
        <w:trPr>
          <w:cantSplit/>
          <w:jc w:val="center"/>
        </w:trPr>
        <w:tc>
          <w:tcPr>
            <w:tcW w:w="629" w:type="dxa"/>
            <w:vMerge w:val="restart"/>
            <w:tcBorders>
              <w:right w:val="single" w:sz="4" w:space="0" w:color="auto"/>
            </w:tcBorders>
            <w:shd w:val="clear" w:color="auto" w:fill="auto"/>
          </w:tcPr>
          <w:p w14:paraId="1D5DF67D"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7E" w14:textId="77777777" w:rsidR="00FC58C7" w:rsidRPr="009854E3" w:rsidRDefault="00FC58C7">
            <w:pPr>
              <w:rPr>
                <w:rFonts w:cs="Arial"/>
                <w:b/>
              </w:rPr>
            </w:pPr>
            <w:r w:rsidRPr="00C44574">
              <w:rPr>
                <w:snapToGrid w:val="0"/>
                <w:szCs w:val="24"/>
              </w:rPr>
              <w:t>Knowledge of financial management, budgetary control, the use of procurement methods and contract administration.</w:t>
            </w:r>
          </w:p>
        </w:tc>
        <w:tc>
          <w:tcPr>
            <w:tcW w:w="493" w:type="dxa"/>
            <w:tcBorders>
              <w:top w:val="single" w:sz="4" w:space="0" w:color="auto"/>
              <w:left w:val="single" w:sz="4" w:space="0" w:color="auto"/>
              <w:bottom w:val="single" w:sz="4" w:space="0" w:color="auto"/>
            </w:tcBorders>
            <w:shd w:val="clear" w:color="auto" w:fill="D9D9D9"/>
          </w:tcPr>
          <w:p w14:paraId="1D5DF67F" w14:textId="77777777" w:rsidR="00FC58C7" w:rsidRPr="00C45A0F" w:rsidRDefault="00FC58C7"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80" w14:textId="77777777" w:rsidR="00FC58C7" w:rsidRPr="00C45A0F" w:rsidRDefault="00FC58C7" w:rsidP="00F74DE0">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D5DF681" w14:textId="77777777" w:rsidR="00FC58C7" w:rsidRPr="009D2E99" w:rsidRDefault="00FC58C7" w:rsidP="009D2E99">
            <w:pPr>
              <w:ind w:hanging="69"/>
            </w:pPr>
            <w:r>
              <w:t>AF, I, CQ</w:t>
            </w:r>
          </w:p>
        </w:tc>
      </w:tr>
      <w:tr w:rsidR="00FC58C7" w:rsidRPr="00C45A0F" w14:paraId="1D5DF688" w14:textId="77777777" w:rsidTr="00F10634">
        <w:trPr>
          <w:cantSplit/>
          <w:jc w:val="center"/>
        </w:trPr>
        <w:tc>
          <w:tcPr>
            <w:tcW w:w="629" w:type="dxa"/>
            <w:vMerge/>
            <w:tcBorders>
              <w:right w:val="single" w:sz="4" w:space="0" w:color="auto"/>
            </w:tcBorders>
            <w:shd w:val="clear" w:color="auto" w:fill="auto"/>
          </w:tcPr>
          <w:p w14:paraId="1D5DF683"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84" w14:textId="77777777" w:rsidR="00FC58C7" w:rsidRPr="009854E3" w:rsidRDefault="00FC58C7">
            <w:pPr>
              <w:rPr>
                <w:rFonts w:cs="Arial"/>
                <w:b/>
              </w:rPr>
            </w:pPr>
            <w:r w:rsidRPr="00C44574">
              <w:rPr>
                <w:snapToGrid w:val="0"/>
                <w:szCs w:val="24"/>
              </w:rPr>
              <w:t>Knowledge of</w:t>
            </w:r>
            <w:r>
              <w:rPr>
                <w:snapToGrid w:val="0"/>
                <w:szCs w:val="24"/>
              </w:rPr>
              <w:t xml:space="preserve"> project and</w:t>
            </w:r>
            <w:r w:rsidRPr="00C44574">
              <w:rPr>
                <w:snapToGrid w:val="0"/>
                <w:szCs w:val="24"/>
              </w:rPr>
              <w:t xml:space="preserve"> performance management techniques used to</w:t>
            </w:r>
            <w:r>
              <w:rPr>
                <w:snapToGrid w:val="0"/>
                <w:szCs w:val="24"/>
              </w:rPr>
              <w:t xml:space="preserve"> monitor and develop programmes and contracts.</w:t>
            </w:r>
          </w:p>
        </w:tc>
        <w:tc>
          <w:tcPr>
            <w:tcW w:w="493" w:type="dxa"/>
            <w:tcBorders>
              <w:top w:val="single" w:sz="4" w:space="0" w:color="auto"/>
              <w:left w:val="single" w:sz="4" w:space="0" w:color="auto"/>
              <w:bottom w:val="single" w:sz="4" w:space="0" w:color="auto"/>
            </w:tcBorders>
            <w:shd w:val="clear" w:color="auto" w:fill="D9D9D9"/>
          </w:tcPr>
          <w:p w14:paraId="1D5DF685" w14:textId="77777777" w:rsidR="00FC58C7" w:rsidRPr="00C45A0F"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86"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87" w14:textId="77777777" w:rsidR="00FC58C7" w:rsidRPr="009D2E99" w:rsidRDefault="00FC58C7" w:rsidP="009D2E99">
            <w:pPr>
              <w:ind w:hanging="69"/>
            </w:pPr>
            <w:r>
              <w:t>AF, I, CQ</w:t>
            </w:r>
          </w:p>
        </w:tc>
      </w:tr>
      <w:tr w:rsidR="00FC58C7" w:rsidRPr="00C45A0F" w14:paraId="1D5DF68E" w14:textId="77777777" w:rsidTr="00F10634">
        <w:trPr>
          <w:cantSplit/>
          <w:jc w:val="center"/>
        </w:trPr>
        <w:tc>
          <w:tcPr>
            <w:tcW w:w="629" w:type="dxa"/>
            <w:vMerge/>
            <w:tcBorders>
              <w:right w:val="single" w:sz="4" w:space="0" w:color="auto"/>
            </w:tcBorders>
            <w:shd w:val="clear" w:color="auto" w:fill="auto"/>
          </w:tcPr>
          <w:p w14:paraId="1D5DF689"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8A" w14:textId="77777777" w:rsidR="00FC58C7" w:rsidRPr="00FC2C94" w:rsidRDefault="00FC58C7" w:rsidP="003C6D0B">
            <w:pPr>
              <w:ind w:left="-132"/>
              <w:rPr>
                <w:snapToGrid w:val="0"/>
                <w:szCs w:val="24"/>
              </w:rPr>
            </w:pPr>
            <w:r w:rsidRPr="00FC2C94">
              <w:rPr>
                <w:snapToGrid w:val="0"/>
                <w:szCs w:val="24"/>
              </w:rPr>
              <w:t xml:space="preserve">  Detailed working knowledge of Domestic electrical works.    </w:t>
            </w:r>
          </w:p>
        </w:tc>
        <w:tc>
          <w:tcPr>
            <w:tcW w:w="493" w:type="dxa"/>
            <w:tcBorders>
              <w:top w:val="single" w:sz="4" w:space="0" w:color="auto"/>
              <w:left w:val="single" w:sz="4" w:space="0" w:color="auto"/>
              <w:bottom w:val="single" w:sz="4" w:space="0" w:color="auto"/>
            </w:tcBorders>
            <w:shd w:val="clear" w:color="auto" w:fill="D9D9D9"/>
          </w:tcPr>
          <w:p w14:paraId="1D5DF68B" w14:textId="77777777" w:rsidR="00FC58C7" w:rsidRPr="00FC2C94" w:rsidRDefault="00FC58C7" w:rsidP="00F74DE0">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8C" w14:textId="77777777" w:rsidR="00FC58C7" w:rsidRPr="003C6D0B" w:rsidRDefault="00FC58C7" w:rsidP="00F74DE0">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8D" w14:textId="77777777" w:rsidR="00FC58C7" w:rsidRPr="00FC2C94" w:rsidRDefault="00FC58C7" w:rsidP="008A26FD">
            <w:pPr>
              <w:ind w:hanging="69"/>
            </w:pPr>
            <w:r w:rsidRPr="00FC2C94">
              <w:t>AF, I, CQ</w:t>
            </w:r>
          </w:p>
        </w:tc>
      </w:tr>
      <w:tr w:rsidR="00FC58C7" w:rsidRPr="00C45A0F" w14:paraId="1D5DF694" w14:textId="77777777" w:rsidTr="00F10634">
        <w:trPr>
          <w:cantSplit/>
          <w:jc w:val="center"/>
        </w:trPr>
        <w:tc>
          <w:tcPr>
            <w:tcW w:w="629" w:type="dxa"/>
            <w:vMerge/>
            <w:tcBorders>
              <w:right w:val="single" w:sz="4" w:space="0" w:color="auto"/>
            </w:tcBorders>
            <w:shd w:val="clear" w:color="auto" w:fill="auto"/>
          </w:tcPr>
          <w:p w14:paraId="1D5DF68F"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90" w14:textId="77777777" w:rsidR="00FC58C7" w:rsidRPr="00FC2C94" w:rsidRDefault="00FC58C7" w:rsidP="003C6D0B">
            <w:pPr>
              <w:rPr>
                <w:snapToGrid w:val="0"/>
                <w:szCs w:val="24"/>
              </w:rPr>
            </w:pPr>
            <w:r w:rsidRPr="00FC2C94">
              <w:rPr>
                <w:snapToGrid w:val="0"/>
                <w:szCs w:val="24"/>
              </w:rPr>
              <w:t>Detailed working knowledge of Communal electrical distribution works.</w:t>
            </w:r>
          </w:p>
        </w:tc>
        <w:tc>
          <w:tcPr>
            <w:tcW w:w="493" w:type="dxa"/>
            <w:tcBorders>
              <w:top w:val="single" w:sz="4" w:space="0" w:color="auto"/>
              <w:left w:val="single" w:sz="4" w:space="0" w:color="auto"/>
              <w:bottom w:val="single" w:sz="4" w:space="0" w:color="auto"/>
            </w:tcBorders>
            <w:shd w:val="clear" w:color="auto" w:fill="D9D9D9"/>
          </w:tcPr>
          <w:p w14:paraId="1D5DF691"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92"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93" w14:textId="77777777" w:rsidR="00FC58C7" w:rsidRPr="00FC2C94" w:rsidRDefault="00FC58C7" w:rsidP="005E5487">
            <w:pPr>
              <w:ind w:hanging="69"/>
            </w:pPr>
            <w:r w:rsidRPr="00FC2C94">
              <w:t>AF, I, CQ</w:t>
            </w:r>
          </w:p>
        </w:tc>
      </w:tr>
      <w:tr w:rsidR="00FC58C7" w:rsidRPr="00C45A0F" w14:paraId="1D5DF69A" w14:textId="77777777" w:rsidTr="00F10634">
        <w:trPr>
          <w:cantSplit/>
          <w:jc w:val="center"/>
        </w:trPr>
        <w:tc>
          <w:tcPr>
            <w:tcW w:w="629" w:type="dxa"/>
            <w:vMerge/>
            <w:tcBorders>
              <w:right w:val="single" w:sz="4" w:space="0" w:color="auto"/>
            </w:tcBorders>
            <w:shd w:val="clear" w:color="auto" w:fill="auto"/>
          </w:tcPr>
          <w:p w14:paraId="1D5DF695"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96" w14:textId="77777777" w:rsidR="00FC58C7" w:rsidRPr="00FC2C94" w:rsidRDefault="00FC58C7" w:rsidP="003C6D0B">
            <w:pPr>
              <w:rPr>
                <w:snapToGrid w:val="0"/>
                <w:szCs w:val="24"/>
              </w:rPr>
            </w:pPr>
            <w:r w:rsidRPr="00FC2C94">
              <w:rPr>
                <w:snapToGrid w:val="0"/>
                <w:szCs w:val="24"/>
              </w:rPr>
              <w:t>Detailed working knowledge of Fire Alarm systems.</w:t>
            </w:r>
          </w:p>
        </w:tc>
        <w:tc>
          <w:tcPr>
            <w:tcW w:w="493" w:type="dxa"/>
            <w:tcBorders>
              <w:top w:val="single" w:sz="4" w:space="0" w:color="auto"/>
              <w:left w:val="single" w:sz="4" w:space="0" w:color="auto"/>
              <w:bottom w:val="single" w:sz="4" w:space="0" w:color="auto"/>
            </w:tcBorders>
            <w:shd w:val="clear" w:color="auto" w:fill="D9D9D9"/>
          </w:tcPr>
          <w:p w14:paraId="1D5DF697"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98"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99" w14:textId="77777777" w:rsidR="00FC58C7" w:rsidRPr="00FC2C94" w:rsidRDefault="00FC58C7" w:rsidP="005E5487">
            <w:pPr>
              <w:ind w:hanging="69"/>
            </w:pPr>
            <w:r w:rsidRPr="00FC2C94">
              <w:t>AF, I, CQ</w:t>
            </w:r>
          </w:p>
        </w:tc>
      </w:tr>
      <w:tr w:rsidR="00FC58C7" w:rsidRPr="00C45A0F" w14:paraId="1D5DF6A0" w14:textId="77777777" w:rsidTr="00F10634">
        <w:trPr>
          <w:cantSplit/>
          <w:jc w:val="center"/>
        </w:trPr>
        <w:tc>
          <w:tcPr>
            <w:tcW w:w="629" w:type="dxa"/>
            <w:vMerge/>
            <w:tcBorders>
              <w:right w:val="single" w:sz="4" w:space="0" w:color="auto"/>
            </w:tcBorders>
            <w:shd w:val="clear" w:color="auto" w:fill="auto"/>
          </w:tcPr>
          <w:p w14:paraId="1D5DF69B"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9C" w14:textId="77777777" w:rsidR="00FC58C7" w:rsidRPr="00FC2C94" w:rsidRDefault="00FC58C7" w:rsidP="003C6D0B">
            <w:pPr>
              <w:rPr>
                <w:snapToGrid w:val="0"/>
                <w:szCs w:val="24"/>
              </w:rPr>
            </w:pPr>
            <w:r w:rsidRPr="00FC2C94">
              <w:rPr>
                <w:snapToGrid w:val="0"/>
                <w:szCs w:val="24"/>
              </w:rPr>
              <w:t>Detailed working knowledge of Security Systems.</w:t>
            </w:r>
          </w:p>
        </w:tc>
        <w:tc>
          <w:tcPr>
            <w:tcW w:w="493" w:type="dxa"/>
            <w:tcBorders>
              <w:top w:val="single" w:sz="4" w:space="0" w:color="auto"/>
              <w:left w:val="single" w:sz="4" w:space="0" w:color="auto"/>
              <w:bottom w:val="single" w:sz="4" w:space="0" w:color="auto"/>
            </w:tcBorders>
            <w:shd w:val="clear" w:color="auto" w:fill="D9D9D9"/>
          </w:tcPr>
          <w:p w14:paraId="1D5DF69D"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9E"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9F" w14:textId="77777777" w:rsidR="00FC58C7" w:rsidRPr="00FC2C94" w:rsidRDefault="00FC58C7" w:rsidP="005E5487">
            <w:pPr>
              <w:ind w:hanging="69"/>
            </w:pPr>
            <w:r w:rsidRPr="00FC2C94">
              <w:t>AF, I, CQ</w:t>
            </w:r>
          </w:p>
        </w:tc>
      </w:tr>
      <w:tr w:rsidR="00FC58C7" w:rsidRPr="00C45A0F" w14:paraId="1D5DF6A6" w14:textId="77777777" w:rsidTr="00F10634">
        <w:trPr>
          <w:cantSplit/>
          <w:jc w:val="center"/>
        </w:trPr>
        <w:tc>
          <w:tcPr>
            <w:tcW w:w="629" w:type="dxa"/>
            <w:vMerge/>
            <w:tcBorders>
              <w:right w:val="single" w:sz="4" w:space="0" w:color="auto"/>
            </w:tcBorders>
            <w:shd w:val="clear" w:color="auto" w:fill="auto"/>
          </w:tcPr>
          <w:p w14:paraId="1D5DF6A1"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A2" w14:textId="77777777" w:rsidR="00FC58C7" w:rsidRPr="00FC2C94" w:rsidRDefault="00FC58C7" w:rsidP="003C6D0B">
            <w:pPr>
              <w:rPr>
                <w:snapToGrid w:val="0"/>
                <w:szCs w:val="24"/>
              </w:rPr>
            </w:pPr>
            <w:r w:rsidRPr="00FC2C94">
              <w:rPr>
                <w:snapToGrid w:val="0"/>
                <w:szCs w:val="24"/>
              </w:rPr>
              <w:t>Detailed working knowledge of CCTV Systems.</w:t>
            </w:r>
          </w:p>
        </w:tc>
        <w:tc>
          <w:tcPr>
            <w:tcW w:w="493" w:type="dxa"/>
            <w:tcBorders>
              <w:top w:val="single" w:sz="4" w:space="0" w:color="auto"/>
              <w:left w:val="single" w:sz="4" w:space="0" w:color="auto"/>
              <w:bottom w:val="single" w:sz="4" w:space="0" w:color="auto"/>
            </w:tcBorders>
            <w:shd w:val="clear" w:color="auto" w:fill="D9D9D9"/>
          </w:tcPr>
          <w:p w14:paraId="1D5DF6A3"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A4"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A5" w14:textId="77777777" w:rsidR="00FC58C7" w:rsidRPr="00FC2C94" w:rsidRDefault="00FC58C7" w:rsidP="005E5487">
            <w:pPr>
              <w:ind w:hanging="69"/>
            </w:pPr>
            <w:r w:rsidRPr="00FC2C94">
              <w:t>AF, I, CQ</w:t>
            </w:r>
          </w:p>
        </w:tc>
      </w:tr>
      <w:tr w:rsidR="00FC58C7" w:rsidRPr="00C45A0F" w14:paraId="1D5DF6AC" w14:textId="77777777" w:rsidTr="00F10634">
        <w:trPr>
          <w:cantSplit/>
          <w:jc w:val="center"/>
        </w:trPr>
        <w:tc>
          <w:tcPr>
            <w:tcW w:w="629" w:type="dxa"/>
            <w:vMerge/>
            <w:tcBorders>
              <w:right w:val="single" w:sz="4" w:space="0" w:color="auto"/>
            </w:tcBorders>
            <w:shd w:val="clear" w:color="auto" w:fill="auto"/>
          </w:tcPr>
          <w:p w14:paraId="1D5DF6A7"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A8" w14:textId="77777777" w:rsidR="00FC58C7" w:rsidRPr="00FC2C94" w:rsidRDefault="00FC58C7" w:rsidP="003C6D0B">
            <w:pPr>
              <w:rPr>
                <w:snapToGrid w:val="0"/>
                <w:szCs w:val="24"/>
              </w:rPr>
            </w:pPr>
            <w:r w:rsidRPr="00FC2C94">
              <w:rPr>
                <w:snapToGrid w:val="0"/>
                <w:szCs w:val="24"/>
              </w:rPr>
              <w:t>Detailed working knowledge of Communal Aerial Systems.</w:t>
            </w:r>
          </w:p>
        </w:tc>
        <w:tc>
          <w:tcPr>
            <w:tcW w:w="493" w:type="dxa"/>
            <w:tcBorders>
              <w:top w:val="single" w:sz="4" w:space="0" w:color="auto"/>
              <w:left w:val="single" w:sz="4" w:space="0" w:color="auto"/>
              <w:bottom w:val="single" w:sz="4" w:space="0" w:color="auto"/>
            </w:tcBorders>
            <w:shd w:val="clear" w:color="auto" w:fill="D9D9D9"/>
          </w:tcPr>
          <w:p w14:paraId="1D5DF6A9"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AA"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AB" w14:textId="77777777" w:rsidR="00FC58C7" w:rsidRPr="00FC2C94" w:rsidRDefault="00FC58C7" w:rsidP="005E5487">
            <w:pPr>
              <w:ind w:hanging="69"/>
            </w:pPr>
            <w:r w:rsidRPr="00FC2C94">
              <w:t>AF, I, CQ</w:t>
            </w:r>
          </w:p>
        </w:tc>
      </w:tr>
      <w:tr w:rsidR="00FC58C7" w:rsidRPr="00C45A0F" w14:paraId="1D5DF6B2" w14:textId="77777777" w:rsidTr="00F10634">
        <w:trPr>
          <w:cantSplit/>
          <w:jc w:val="center"/>
        </w:trPr>
        <w:tc>
          <w:tcPr>
            <w:tcW w:w="629" w:type="dxa"/>
            <w:vMerge/>
            <w:tcBorders>
              <w:right w:val="single" w:sz="4" w:space="0" w:color="auto"/>
            </w:tcBorders>
            <w:shd w:val="clear" w:color="auto" w:fill="auto"/>
          </w:tcPr>
          <w:p w14:paraId="1D5DF6AD"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AE" w14:textId="77777777" w:rsidR="00FC58C7" w:rsidRPr="00FC2C94" w:rsidRDefault="00FC58C7" w:rsidP="003C6D0B">
            <w:pPr>
              <w:rPr>
                <w:snapToGrid w:val="0"/>
                <w:szCs w:val="24"/>
              </w:rPr>
            </w:pPr>
            <w:r w:rsidRPr="00FC2C94">
              <w:rPr>
                <w:snapToGrid w:val="0"/>
                <w:szCs w:val="24"/>
              </w:rPr>
              <w:t>Detailed working knowledge of Communal/Emergency Lighting Systems.</w:t>
            </w:r>
          </w:p>
        </w:tc>
        <w:tc>
          <w:tcPr>
            <w:tcW w:w="493" w:type="dxa"/>
            <w:tcBorders>
              <w:top w:val="single" w:sz="4" w:space="0" w:color="auto"/>
              <w:left w:val="single" w:sz="4" w:space="0" w:color="auto"/>
              <w:bottom w:val="single" w:sz="4" w:space="0" w:color="auto"/>
            </w:tcBorders>
            <w:shd w:val="clear" w:color="auto" w:fill="D9D9D9"/>
          </w:tcPr>
          <w:p w14:paraId="1D5DF6AF"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B0" w14:textId="77777777" w:rsidR="00FC58C7" w:rsidRPr="003C6D0B" w:rsidRDefault="00FC58C7" w:rsidP="005E5487">
            <w:pPr>
              <w:rPr>
                <w:rFonts w:cs="Arial"/>
                <w:b/>
                <w:highlight w:val="green"/>
              </w:rPr>
            </w:pPr>
          </w:p>
        </w:tc>
        <w:tc>
          <w:tcPr>
            <w:tcW w:w="1377" w:type="dxa"/>
            <w:tcBorders>
              <w:top w:val="single" w:sz="4" w:space="0" w:color="auto"/>
              <w:left w:val="single" w:sz="4" w:space="0" w:color="auto"/>
              <w:bottom w:val="single" w:sz="4" w:space="0" w:color="auto"/>
            </w:tcBorders>
            <w:shd w:val="clear" w:color="auto" w:fill="auto"/>
          </w:tcPr>
          <w:p w14:paraId="1D5DF6B1" w14:textId="77777777" w:rsidR="00FC58C7" w:rsidRPr="00FC2C94" w:rsidRDefault="00FC58C7" w:rsidP="005E5487">
            <w:pPr>
              <w:ind w:hanging="69"/>
            </w:pPr>
            <w:r w:rsidRPr="00FC2C94">
              <w:t>AF, I, CQ</w:t>
            </w:r>
          </w:p>
        </w:tc>
      </w:tr>
      <w:tr w:rsidR="00FC58C7" w:rsidRPr="00C45A0F" w14:paraId="1D5DF6B8" w14:textId="77777777" w:rsidTr="007234F4">
        <w:trPr>
          <w:cantSplit/>
          <w:jc w:val="center"/>
        </w:trPr>
        <w:tc>
          <w:tcPr>
            <w:tcW w:w="629" w:type="dxa"/>
            <w:vMerge/>
            <w:tcBorders>
              <w:bottom w:val="single" w:sz="4" w:space="0" w:color="auto"/>
              <w:right w:val="single" w:sz="4" w:space="0" w:color="auto"/>
            </w:tcBorders>
            <w:shd w:val="clear" w:color="auto" w:fill="auto"/>
          </w:tcPr>
          <w:p w14:paraId="1D5DF6B3" w14:textId="77777777" w:rsidR="00FC58C7" w:rsidRPr="00C45A0F"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B4" w14:textId="77777777" w:rsidR="00FC58C7" w:rsidRPr="00FC2C94" w:rsidRDefault="00FC58C7" w:rsidP="003C6D0B">
            <w:pPr>
              <w:rPr>
                <w:snapToGrid w:val="0"/>
                <w:szCs w:val="24"/>
              </w:rPr>
            </w:pPr>
            <w:r w:rsidRPr="00FC2C94">
              <w:rPr>
                <w:snapToGrid w:val="0"/>
                <w:szCs w:val="24"/>
              </w:rPr>
              <w:t>Detailed working knowledge of Controlled Entry Doors.</w:t>
            </w:r>
          </w:p>
        </w:tc>
        <w:tc>
          <w:tcPr>
            <w:tcW w:w="493" w:type="dxa"/>
            <w:tcBorders>
              <w:top w:val="single" w:sz="4" w:space="0" w:color="auto"/>
              <w:left w:val="single" w:sz="4" w:space="0" w:color="auto"/>
              <w:bottom w:val="single" w:sz="4" w:space="0" w:color="auto"/>
            </w:tcBorders>
            <w:shd w:val="clear" w:color="auto" w:fill="D9D9D9"/>
          </w:tcPr>
          <w:p w14:paraId="1D5DF6B5" w14:textId="77777777" w:rsidR="00FC58C7" w:rsidRPr="00FC2C94" w:rsidRDefault="00FC58C7" w:rsidP="005E5487">
            <w:pPr>
              <w:rPr>
                <w:rFonts w:cs="Arial"/>
                <w:b/>
              </w:rPr>
            </w:pPr>
            <w:r w:rsidRPr="00FC2C94">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B6" w14:textId="77777777" w:rsidR="00FC58C7" w:rsidRPr="00FC2C94" w:rsidRDefault="00FC58C7" w:rsidP="005E548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B7" w14:textId="77777777" w:rsidR="00FC58C7" w:rsidRPr="00FC2C94" w:rsidRDefault="00FC58C7" w:rsidP="005E5487">
            <w:pPr>
              <w:ind w:hanging="69"/>
            </w:pPr>
            <w:r w:rsidRPr="00FC2C94">
              <w:t>AF, I, CQ</w:t>
            </w:r>
          </w:p>
        </w:tc>
      </w:tr>
      <w:tr w:rsidR="007234F4" w:rsidRPr="00D43DCF" w14:paraId="1D5DF6BC"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1D5DF6B9" w14:textId="77777777" w:rsidR="007234F4" w:rsidRDefault="007234F4" w:rsidP="007234F4">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1D5DF6BA" w14:textId="77777777" w:rsidR="007234F4" w:rsidRPr="00D43DCF" w:rsidRDefault="007234F4" w:rsidP="007234F4">
            <w:pPr>
              <w:rPr>
                <w:rFonts w:cs="Arial"/>
                <w:b/>
                <w:lang w:val="sv-SE"/>
              </w:rPr>
            </w:pPr>
            <w:r w:rsidRPr="00D43DCF">
              <w:rPr>
                <w:rFonts w:cs="Arial"/>
                <w:b/>
                <w:lang w:val="sv-SE"/>
              </w:rPr>
              <w:t>Interpersonal/Communication Skills:</w:t>
            </w:r>
          </w:p>
          <w:p w14:paraId="1D5DF6BB" w14:textId="77777777" w:rsidR="007234F4" w:rsidRPr="00D43DCF" w:rsidRDefault="007234F4" w:rsidP="007234F4">
            <w:pPr>
              <w:rPr>
                <w:rFonts w:cs="Arial"/>
                <w:b/>
                <w:lang w:val="sv-SE"/>
              </w:rPr>
            </w:pPr>
            <w:r w:rsidRPr="00D43DCF">
              <w:rPr>
                <w:rFonts w:cs="Arial"/>
                <w:b/>
                <w:lang w:val="sv-SE"/>
              </w:rPr>
              <w:t>Verbal Skills</w:t>
            </w:r>
          </w:p>
        </w:tc>
      </w:tr>
      <w:tr w:rsidR="009D2E99" w:rsidRPr="00C45A0F" w14:paraId="1D5DF6C2" w14:textId="77777777" w:rsidTr="007234F4">
        <w:trPr>
          <w:cantSplit/>
          <w:jc w:val="center"/>
        </w:trPr>
        <w:tc>
          <w:tcPr>
            <w:tcW w:w="629" w:type="dxa"/>
            <w:vMerge/>
            <w:tcBorders>
              <w:right w:val="single" w:sz="4" w:space="0" w:color="auto"/>
            </w:tcBorders>
            <w:shd w:val="clear" w:color="auto" w:fill="auto"/>
          </w:tcPr>
          <w:p w14:paraId="1D5DF6BD" w14:textId="77777777" w:rsidR="009D2E99" w:rsidRPr="00D43DCF" w:rsidRDefault="009D2E99" w:rsidP="007234F4">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1D5DF6BE" w14:textId="77777777" w:rsidR="009D2E99" w:rsidRPr="002D5165" w:rsidRDefault="009D2E99" w:rsidP="007234F4">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 xml:space="preserve">dults </w:t>
            </w:r>
            <w:r w:rsidRPr="002D5165">
              <w:rPr>
                <w:rFonts w:cs="Arial"/>
                <w:i/>
              </w:rPr>
              <w:t>(</w:t>
            </w:r>
            <w:r>
              <w:rPr>
                <w:rFonts w:cs="Arial"/>
                <w:i/>
              </w:rPr>
              <w:t>s</w:t>
            </w:r>
            <w:r w:rsidRPr="002D5165">
              <w:rPr>
                <w:rFonts w:cs="Arial"/>
                <w:i/>
              </w:rPr>
              <w:t xml:space="preserve">ervice </w:t>
            </w:r>
            <w:r>
              <w:rPr>
                <w:rFonts w:cs="Arial"/>
                <w:i/>
              </w:rPr>
              <w:t>a</w:t>
            </w:r>
            <w:r w:rsidRPr="002D5165">
              <w:rPr>
                <w:rFonts w:cs="Arial"/>
                <w:i/>
              </w:rPr>
              <w:t>rea to include where appropriate)</w:t>
            </w:r>
            <w:r w:rsidRPr="002D5165">
              <w:rPr>
                <w:rFonts w:cs="Arial"/>
              </w:rPr>
              <w:t>.</w:t>
            </w:r>
          </w:p>
        </w:tc>
        <w:tc>
          <w:tcPr>
            <w:tcW w:w="493" w:type="dxa"/>
            <w:tcBorders>
              <w:top w:val="single" w:sz="4" w:space="0" w:color="auto"/>
              <w:left w:val="single" w:sz="4" w:space="0" w:color="auto"/>
              <w:bottom w:val="single" w:sz="4" w:space="0" w:color="auto"/>
            </w:tcBorders>
            <w:shd w:val="clear" w:color="auto" w:fill="D9D9D9"/>
          </w:tcPr>
          <w:p w14:paraId="1D5DF6BF"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C0" w14:textId="77777777" w:rsidR="009D2E99" w:rsidRPr="002858EC" w:rsidRDefault="005965FB" w:rsidP="00F74DE0">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1D5DF6C1" w14:textId="77777777" w:rsidR="009D2E99" w:rsidRDefault="009D2E99" w:rsidP="009D2E99">
            <w:pPr>
              <w:ind w:hanging="69"/>
            </w:pPr>
          </w:p>
        </w:tc>
      </w:tr>
      <w:tr w:rsidR="009D2E99" w:rsidRPr="00C45A0F" w14:paraId="1D5DF6C8" w14:textId="77777777" w:rsidTr="007234F4">
        <w:trPr>
          <w:cantSplit/>
          <w:jc w:val="center"/>
        </w:trPr>
        <w:tc>
          <w:tcPr>
            <w:tcW w:w="629" w:type="dxa"/>
            <w:vMerge/>
            <w:tcBorders>
              <w:right w:val="single" w:sz="4" w:space="0" w:color="auto"/>
            </w:tcBorders>
            <w:shd w:val="clear" w:color="auto" w:fill="auto"/>
          </w:tcPr>
          <w:p w14:paraId="1D5DF6C3"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C4" w14:textId="77777777" w:rsidR="009D2E99" w:rsidRDefault="002418F3" w:rsidP="007234F4">
            <w:pPr>
              <w:rPr>
                <w:rFonts w:cs="Arial"/>
                <w:b/>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 xml:space="preserve">dults </w:t>
            </w:r>
            <w:r w:rsidRPr="002D5165">
              <w:rPr>
                <w:rFonts w:cs="Arial"/>
                <w:i/>
              </w:rPr>
              <w:t>(</w:t>
            </w:r>
            <w:r>
              <w:rPr>
                <w:rFonts w:cs="Arial"/>
                <w:i/>
              </w:rPr>
              <w:t>s</w:t>
            </w:r>
            <w:r w:rsidRPr="002D5165">
              <w:rPr>
                <w:rFonts w:cs="Arial"/>
                <w:i/>
              </w:rPr>
              <w:t xml:space="preserve">ervice </w:t>
            </w:r>
            <w:r>
              <w:rPr>
                <w:rFonts w:cs="Arial"/>
                <w:i/>
              </w:rPr>
              <w:t>a</w:t>
            </w:r>
            <w:r w:rsidRPr="002D5165">
              <w:rPr>
                <w:rFonts w:cs="Arial"/>
                <w:i/>
              </w:rPr>
              <w:t>rea to include where appropriate)</w:t>
            </w:r>
            <w:r w:rsidRPr="002D5165">
              <w:rPr>
                <w:rFonts w:cs="Arial"/>
              </w:rPr>
              <w:t>.</w:t>
            </w:r>
          </w:p>
        </w:tc>
        <w:tc>
          <w:tcPr>
            <w:tcW w:w="493" w:type="dxa"/>
            <w:tcBorders>
              <w:top w:val="single" w:sz="4" w:space="0" w:color="auto"/>
              <w:left w:val="single" w:sz="4" w:space="0" w:color="auto"/>
              <w:bottom w:val="single" w:sz="4" w:space="0" w:color="auto"/>
            </w:tcBorders>
            <w:shd w:val="clear" w:color="auto" w:fill="D9D9D9"/>
          </w:tcPr>
          <w:p w14:paraId="1D5DF6C5" w14:textId="77777777" w:rsidR="009D2E99" w:rsidRPr="00C45A0F" w:rsidRDefault="00BA00D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C6"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C7" w14:textId="77777777" w:rsidR="009D2E99" w:rsidRDefault="002418F3" w:rsidP="009D2E99">
            <w:pPr>
              <w:ind w:hanging="69"/>
            </w:pPr>
            <w:r>
              <w:t>AF, I</w:t>
            </w:r>
          </w:p>
        </w:tc>
      </w:tr>
      <w:tr w:rsidR="009D2E99" w:rsidRPr="00C45A0F" w14:paraId="1D5DF6CE" w14:textId="77777777" w:rsidTr="007234F4">
        <w:trPr>
          <w:cantSplit/>
          <w:jc w:val="center"/>
        </w:trPr>
        <w:tc>
          <w:tcPr>
            <w:tcW w:w="629" w:type="dxa"/>
            <w:vMerge/>
            <w:tcBorders>
              <w:right w:val="single" w:sz="4" w:space="0" w:color="auto"/>
            </w:tcBorders>
            <w:shd w:val="clear" w:color="auto" w:fill="auto"/>
          </w:tcPr>
          <w:p w14:paraId="1D5DF6C9"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CA" w14:textId="77777777" w:rsidR="009D2E99" w:rsidRDefault="002418F3">
            <w:r w:rsidRPr="00784A67">
              <w:rPr>
                <w:snapToGrid w:val="0"/>
                <w:szCs w:val="24"/>
              </w:rPr>
              <w:t>The post holder</w:t>
            </w:r>
            <w:r>
              <w:rPr>
                <w:snapToGrid w:val="0"/>
                <w:szCs w:val="24"/>
              </w:rPr>
              <w:t xml:space="preserve"> will be required to</w:t>
            </w:r>
            <w:r w:rsidRPr="00784A67">
              <w:rPr>
                <w:snapToGrid w:val="0"/>
                <w:szCs w:val="24"/>
              </w:rPr>
              <w:t xml:space="preserve"> be friendly, courteous, polite, and professional and an advocate of the Council at all times. To be tactful and non-discriminatory when dealing with conflicting situations and avoid being biased.</w:t>
            </w:r>
          </w:p>
        </w:tc>
        <w:tc>
          <w:tcPr>
            <w:tcW w:w="493" w:type="dxa"/>
            <w:tcBorders>
              <w:top w:val="single" w:sz="4" w:space="0" w:color="auto"/>
              <w:left w:val="single" w:sz="4" w:space="0" w:color="auto"/>
              <w:bottom w:val="single" w:sz="4" w:space="0" w:color="auto"/>
            </w:tcBorders>
            <w:shd w:val="clear" w:color="auto" w:fill="D9D9D9"/>
          </w:tcPr>
          <w:p w14:paraId="1D5DF6CB" w14:textId="77777777" w:rsidR="009D2E99" w:rsidRPr="00C45A0F" w:rsidRDefault="00BA00D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CC"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CD" w14:textId="77777777" w:rsidR="009D2E99" w:rsidRDefault="002418F3" w:rsidP="009D2E99">
            <w:pPr>
              <w:ind w:hanging="69"/>
            </w:pPr>
            <w:r>
              <w:t>AF, I</w:t>
            </w:r>
          </w:p>
        </w:tc>
      </w:tr>
      <w:tr w:rsidR="009D2E99" w:rsidRPr="00C45A0F" w14:paraId="1D5DF6D4" w14:textId="77777777" w:rsidTr="007234F4">
        <w:trPr>
          <w:cantSplit/>
          <w:jc w:val="center"/>
        </w:trPr>
        <w:tc>
          <w:tcPr>
            <w:tcW w:w="629" w:type="dxa"/>
            <w:vMerge/>
            <w:tcBorders>
              <w:right w:val="single" w:sz="4" w:space="0" w:color="auto"/>
            </w:tcBorders>
            <w:shd w:val="clear" w:color="auto" w:fill="auto"/>
          </w:tcPr>
          <w:p w14:paraId="1D5DF6CF"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D0" w14:textId="77777777" w:rsidR="009D2E99" w:rsidRDefault="00BA00D5">
            <w:r w:rsidRPr="00784A67">
              <w:rPr>
                <w:snapToGrid w:val="0"/>
                <w:szCs w:val="24"/>
              </w:rPr>
              <w:t>The post requires the holder to have the ability to communicate on all levels</w:t>
            </w:r>
            <w:r>
              <w:rPr>
                <w:snapToGrid w:val="0"/>
                <w:szCs w:val="24"/>
              </w:rPr>
              <w:t>,</w:t>
            </w:r>
            <w:r w:rsidRPr="00784A67">
              <w:rPr>
                <w:snapToGrid w:val="0"/>
                <w:szCs w:val="24"/>
              </w:rPr>
              <w:t xml:space="preserve"> examples of which are Senior Officers within the Council, emergency services, people with disabilities, people whose first language is not English and Elected Members</w:t>
            </w:r>
            <w:r>
              <w:rPr>
                <w:snapToGrid w:val="0"/>
                <w:szCs w:val="24"/>
              </w:rPr>
              <w:t>,</w:t>
            </w:r>
            <w:r w:rsidRPr="00784A67">
              <w:rPr>
                <w:snapToGrid w:val="0"/>
                <w:szCs w:val="24"/>
              </w:rPr>
              <w:t xml:space="preserve"> giving advice and guidance where necessary to meet the service needs at the time. The post holder must also to be able to reassure distressed and vulnerable customers that we are a service provider and here to help.</w:t>
            </w:r>
          </w:p>
        </w:tc>
        <w:tc>
          <w:tcPr>
            <w:tcW w:w="493" w:type="dxa"/>
            <w:tcBorders>
              <w:top w:val="single" w:sz="4" w:space="0" w:color="auto"/>
              <w:left w:val="single" w:sz="4" w:space="0" w:color="auto"/>
              <w:bottom w:val="single" w:sz="4" w:space="0" w:color="auto"/>
            </w:tcBorders>
            <w:shd w:val="clear" w:color="auto" w:fill="D9D9D9"/>
          </w:tcPr>
          <w:p w14:paraId="1D5DF6D1" w14:textId="77777777" w:rsidR="009D2E99" w:rsidRPr="00C45A0F" w:rsidRDefault="00BA00D5"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D2"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D3" w14:textId="77777777" w:rsidR="009D2E99" w:rsidRDefault="00BA00D5" w:rsidP="009D2E99">
            <w:pPr>
              <w:ind w:hanging="69"/>
            </w:pPr>
            <w:r>
              <w:t>AF, I</w:t>
            </w:r>
          </w:p>
        </w:tc>
      </w:tr>
      <w:tr w:rsidR="009D2E99" w:rsidRPr="00C45A0F" w14:paraId="1D5DF6DA" w14:textId="77777777" w:rsidTr="007234F4">
        <w:trPr>
          <w:cantSplit/>
          <w:jc w:val="center"/>
        </w:trPr>
        <w:tc>
          <w:tcPr>
            <w:tcW w:w="629" w:type="dxa"/>
            <w:vMerge/>
            <w:tcBorders>
              <w:right w:val="single" w:sz="4" w:space="0" w:color="auto"/>
            </w:tcBorders>
            <w:shd w:val="clear" w:color="auto" w:fill="auto"/>
          </w:tcPr>
          <w:p w14:paraId="1D5DF6D5"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D6" w14:textId="77777777" w:rsidR="009D2E99" w:rsidRDefault="000007E7">
            <w:r w:rsidRPr="00784A67">
              <w:rPr>
                <w:snapToGrid w:val="0"/>
                <w:szCs w:val="24"/>
              </w:rPr>
              <w:t>The post holder must have the ability to record spoken information and instructions and accurately convey them to Manage</w:t>
            </w:r>
            <w:r>
              <w:rPr>
                <w:snapToGrid w:val="0"/>
                <w:szCs w:val="24"/>
              </w:rPr>
              <w:t>rs, Senior Officers,</w:t>
            </w:r>
            <w:r w:rsidRPr="00784A67">
              <w:rPr>
                <w:snapToGrid w:val="0"/>
                <w:szCs w:val="24"/>
              </w:rPr>
              <w:t xml:space="preserve"> c</w:t>
            </w:r>
            <w:r>
              <w:rPr>
                <w:snapToGrid w:val="0"/>
                <w:szCs w:val="24"/>
              </w:rPr>
              <w:t>ontractors and service users.</w:t>
            </w:r>
          </w:p>
        </w:tc>
        <w:tc>
          <w:tcPr>
            <w:tcW w:w="493" w:type="dxa"/>
            <w:tcBorders>
              <w:top w:val="single" w:sz="4" w:space="0" w:color="auto"/>
              <w:left w:val="single" w:sz="4" w:space="0" w:color="auto"/>
              <w:bottom w:val="single" w:sz="4" w:space="0" w:color="auto"/>
            </w:tcBorders>
            <w:shd w:val="clear" w:color="auto" w:fill="D9D9D9"/>
          </w:tcPr>
          <w:p w14:paraId="1D5DF6D7" w14:textId="77777777" w:rsidR="009D2E99" w:rsidRPr="00C45A0F" w:rsidRDefault="000007E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D8"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D9" w14:textId="77777777" w:rsidR="009D2E99" w:rsidRDefault="000007E7" w:rsidP="009D2E99">
            <w:pPr>
              <w:ind w:hanging="69"/>
            </w:pPr>
            <w:r>
              <w:t>AF, I</w:t>
            </w:r>
          </w:p>
        </w:tc>
      </w:tr>
      <w:tr w:rsidR="007234F4" w:rsidRPr="00C45A0F" w14:paraId="1D5DF6DD" w14:textId="77777777" w:rsidTr="007234F4">
        <w:trPr>
          <w:jc w:val="center"/>
        </w:trPr>
        <w:tc>
          <w:tcPr>
            <w:tcW w:w="629" w:type="dxa"/>
            <w:vMerge/>
            <w:tcBorders>
              <w:right w:val="single" w:sz="4" w:space="0" w:color="auto"/>
            </w:tcBorders>
            <w:shd w:val="clear" w:color="auto" w:fill="auto"/>
          </w:tcPr>
          <w:p w14:paraId="1D5DF6DB" w14:textId="77777777" w:rsidR="007234F4" w:rsidRDefault="007234F4" w:rsidP="007234F4">
            <w:pPr>
              <w:rPr>
                <w:rFonts w:cs="Arial"/>
                <w:b/>
              </w:rPr>
            </w:pPr>
          </w:p>
        </w:tc>
        <w:tc>
          <w:tcPr>
            <w:tcW w:w="9741" w:type="dxa"/>
            <w:gridSpan w:val="4"/>
            <w:tcBorders>
              <w:top w:val="single" w:sz="4" w:space="0" w:color="auto"/>
              <w:bottom w:val="single" w:sz="4" w:space="0" w:color="auto"/>
            </w:tcBorders>
            <w:shd w:val="clear" w:color="auto" w:fill="D9D9D9"/>
          </w:tcPr>
          <w:p w14:paraId="1D5DF6DC" w14:textId="77777777" w:rsidR="007234F4" w:rsidRPr="00C45A0F" w:rsidRDefault="007234F4" w:rsidP="007234F4">
            <w:pPr>
              <w:rPr>
                <w:rFonts w:cs="Arial"/>
                <w:b/>
              </w:rPr>
            </w:pPr>
            <w:r>
              <w:rPr>
                <w:rFonts w:cs="Arial"/>
                <w:b/>
              </w:rPr>
              <w:t>Written Skills</w:t>
            </w:r>
          </w:p>
        </w:tc>
      </w:tr>
      <w:tr w:rsidR="009D2E99" w:rsidRPr="00C45A0F" w14:paraId="1D5DF6E3" w14:textId="77777777" w:rsidTr="007234F4">
        <w:trPr>
          <w:cantSplit/>
          <w:jc w:val="center"/>
        </w:trPr>
        <w:tc>
          <w:tcPr>
            <w:tcW w:w="629" w:type="dxa"/>
            <w:vMerge/>
            <w:tcBorders>
              <w:right w:val="single" w:sz="4" w:space="0" w:color="auto"/>
            </w:tcBorders>
            <w:shd w:val="clear" w:color="auto" w:fill="auto"/>
          </w:tcPr>
          <w:p w14:paraId="1D5DF6DE"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DF" w14:textId="77777777" w:rsidR="00F816C9" w:rsidRPr="00FC58C7" w:rsidRDefault="00FA0AF1" w:rsidP="007234F4">
            <w:pPr>
              <w:rPr>
                <w:snapToGrid w:val="0"/>
                <w:szCs w:val="24"/>
              </w:rPr>
            </w:pPr>
            <w:r>
              <w:rPr>
                <w:snapToGrid w:val="0"/>
                <w:szCs w:val="24"/>
              </w:rPr>
              <w:t>T</w:t>
            </w:r>
            <w:r w:rsidRPr="00784A67">
              <w:rPr>
                <w:snapToGrid w:val="0"/>
                <w:szCs w:val="24"/>
              </w:rPr>
              <w:t>he post holder will be required to provide information and instructions to a range of people who access the services provided, examples of which are Senior Officers within the Council, emergency services, people with disabilities, people whose first language is not English and Elected Members</w:t>
            </w:r>
            <w:r>
              <w:rPr>
                <w:snapToGrid w:val="0"/>
                <w:szCs w:val="24"/>
              </w:rPr>
              <w:t>,</w:t>
            </w:r>
            <w:r w:rsidRPr="00784A67">
              <w:rPr>
                <w:snapToGrid w:val="0"/>
                <w:szCs w:val="24"/>
              </w:rPr>
              <w:t xml:space="preserve"> giving written advice and guidance. </w:t>
            </w:r>
            <w:r w:rsidRPr="00E21BDC">
              <w:rPr>
                <w:snapToGrid w:val="0"/>
                <w:szCs w:val="24"/>
              </w:rPr>
              <w:t xml:space="preserve">The response may be in </w:t>
            </w:r>
            <w:r w:rsidRPr="00784A67">
              <w:rPr>
                <w:snapToGrid w:val="0"/>
                <w:szCs w:val="24"/>
              </w:rPr>
              <w:t>various forms e.g. letters</w:t>
            </w:r>
            <w:r>
              <w:rPr>
                <w:snapToGrid w:val="0"/>
                <w:szCs w:val="24"/>
              </w:rPr>
              <w:t>,</w:t>
            </w:r>
            <w:r w:rsidRPr="00784A67">
              <w:rPr>
                <w:snapToGrid w:val="0"/>
                <w:szCs w:val="24"/>
              </w:rPr>
              <w:t xml:space="preserve"> </w:t>
            </w:r>
            <w:r>
              <w:rPr>
                <w:snapToGrid w:val="0"/>
                <w:szCs w:val="24"/>
              </w:rPr>
              <w:t xml:space="preserve">reports </w:t>
            </w:r>
            <w:r w:rsidRPr="00784A67">
              <w:rPr>
                <w:snapToGrid w:val="0"/>
                <w:szCs w:val="24"/>
              </w:rPr>
              <w:t>and e-mails and it is essential that the content is accurate, factual</w:t>
            </w:r>
            <w:r>
              <w:rPr>
                <w:snapToGrid w:val="0"/>
                <w:szCs w:val="24"/>
              </w:rPr>
              <w:t xml:space="preserve"> and in compliance with Council</w:t>
            </w:r>
            <w:r w:rsidRPr="00784A67">
              <w:rPr>
                <w:snapToGrid w:val="0"/>
                <w:szCs w:val="24"/>
              </w:rPr>
              <w:t xml:space="preserve"> policy and current legislation to ensure that such correspondence is not used within any detrimental legal action against the Council. This is particularly pertinent to work which could result in legal disrepair action against the Council.</w:t>
            </w:r>
          </w:p>
        </w:tc>
        <w:tc>
          <w:tcPr>
            <w:tcW w:w="493" w:type="dxa"/>
            <w:tcBorders>
              <w:top w:val="single" w:sz="4" w:space="0" w:color="auto"/>
              <w:left w:val="single" w:sz="4" w:space="0" w:color="auto"/>
              <w:bottom w:val="single" w:sz="4" w:space="0" w:color="auto"/>
            </w:tcBorders>
            <w:shd w:val="clear" w:color="auto" w:fill="D9D9D9"/>
          </w:tcPr>
          <w:p w14:paraId="1D5DF6E0" w14:textId="77777777" w:rsidR="009D2E99" w:rsidRPr="00C45A0F" w:rsidRDefault="00FA0AF1"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E1"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E2" w14:textId="77777777" w:rsidR="009D2E99" w:rsidRDefault="00FA0AF1" w:rsidP="009D2E99">
            <w:pPr>
              <w:ind w:hanging="69"/>
            </w:pPr>
            <w:r>
              <w:t>AF, I</w:t>
            </w:r>
          </w:p>
        </w:tc>
      </w:tr>
      <w:tr w:rsidR="00FA0AF1" w:rsidRPr="00C45A0F" w14:paraId="1D5DF6E6" w14:textId="77777777" w:rsidTr="00C914EB">
        <w:trPr>
          <w:cantSplit/>
          <w:jc w:val="center"/>
        </w:trPr>
        <w:tc>
          <w:tcPr>
            <w:tcW w:w="629" w:type="dxa"/>
            <w:vMerge/>
            <w:tcBorders>
              <w:right w:val="single" w:sz="4" w:space="0" w:color="auto"/>
            </w:tcBorders>
            <w:shd w:val="clear" w:color="auto" w:fill="auto"/>
          </w:tcPr>
          <w:p w14:paraId="1D5DF6E4" w14:textId="77777777" w:rsidR="00FA0AF1" w:rsidRDefault="00FA0AF1" w:rsidP="007234F4">
            <w:pPr>
              <w:rPr>
                <w:rFonts w:cs="Arial"/>
                <w:b/>
              </w:rPr>
            </w:pPr>
          </w:p>
        </w:tc>
        <w:tc>
          <w:tcPr>
            <w:tcW w:w="9741" w:type="dxa"/>
            <w:gridSpan w:val="4"/>
            <w:tcBorders>
              <w:top w:val="single" w:sz="4" w:space="0" w:color="auto"/>
              <w:bottom w:val="single" w:sz="4" w:space="0" w:color="auto"/>
            </w:tcBorders>
            <w:shd w:val="clear" w:color="auto" w:fill="auto"/>
          </w:tcPr>
          <w:p w14:paraId="1D5DF6E5" w14:textId="77777777" w:rsidR="00FA0AF1" w:rsidRPr="00FA0AF1" w:rsidRDefault="00FA0AF1" w:rsidP="00FA0AF1">
            <w:pPr>
              <w:rPr>
                <w:highlight w:val="lightGray"/>
              </w:rPr>
            </w:pPr>
            <w:r w:rsidRPr="00FA0AF1">
              <w:rPr>
                <w:rFonts w:cs="Arial"/>
                <w:b/>
                <w:highlight w:val="lightGray"/>
              </w:rPr>
              <w:t>Verbal Skills</w:t>
            </w:r>
          </w:p>
        </w:tc>
      </w:tr>
      <w:tr w:rsidR="00FA0AF1" w:rsidRPr="00C45A0F" w14:paraId="1D5DF6EC" w14:textId="77777777" w:rsidTr="007234F4">
        <w:trPr>
          <w:cantSplit/>
          <w:jc w:val="center"/>
        </w:trPr>
        <w:tc>
          <w:tcPr>
            <w:tcW w:w="629" w:type="dxa"/>
            <w:vMerge/>
            <w:tcBorders>
              <w:bottom w:val="single" w:sz="4" w:space="0" w:color="auto"/>
              <w:right w:val="single" w:sz="4" w:space="0" w:color="auto"/>
            </w:tcBorders>
            <w:shd w:val="clear" w:color="auto" w:fill="auto"/>
          </w:tcPr>
          <w:p w14:paraId="1D5DF6E7" w14:textId="77777777" w:rsidR="00FA0AF1" w:rsidRDefault="00FA0AF1"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E8" w14:textId="77777777" w:rsidR="00FA0AF1" w:rsidRPr="00FC58C7" w:rsidRDefault="00FA0AF1" w:rsidP="00FC58C7">
            <w:pPr>
              <w:rPr>
                <w:snapToGrid w:val="0"/>
                <w:szCs w:val="24"/>
              </w:rPr>
            </w:pPr>
            <w:r w:rsidRPr="00784A67">
              <w:rPr>
                <w:snapToGrid w:val="0"/>
                <w:szCs w:val="24"/>
              </w:rPr>
              <w:t>The post holder will be required to continually be friendly, courteous, polite, and professional and an advocate of the Council at all times. To be tactful and non-discriminatory when dealing with conflicting situations and avoid being biased.</w:t>
            </w:r>
          </w:p>
        </w:tc>
        <w:tc>
          <w:tcPr>
            <w:tcW w:w="493" w:type="dxa"/>
            <w:tcBorders>
              <w:top w:val="single" w:sz="4" w:space="0" w:color="auto"/>
              <w:left w:val="single" w:sz="4" w:space="0" w:color="auto"/>
              <w:bottom w:val="single" w:sz="4" w:space="0" w:color="auto"/>
            </w:tcBorders>
            <w:shd w:val="clear" w:color="auto" w:fill="D9D9D9"/>
          </w:tcPr>
          <w:p w14:paraId="1D5DF6E9" w14:textId="77777777" w:rsidR="00FA0AF1" w:rsidRPr="00C45A0F" w:rsidRDefault="00FA0AF1"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EA" w14:textId="77777777" w:rsidR="00FA0AF1" w:rsidRPr="00C45A0F" w:rsidRDefault="00FA0AF1"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EB" w14:textId="77777777" w:rsidR="00FA0AF1" w:rsidRDefault="00FA0AF1" w:rsidP="009D2E99">
            <w:pPr>
              <w:ind w:hanging="69"/>
            </w:pPr>
            <w:r>
              <w:t>AF, I</w:t>
            </w:r>
          </w:p>
        </w:tc>
      </w:tr>
      <w:tr w:rsidR="00FC58C7" w:rsidRPr="00C45A0F" w14:paraId="1D5DF6F2" w14:textId="77777777" w:rsidTr="007234F4">
        <w:trPr>
          <w:cantSplit/>
          <w:jc w:val="center"/>
        </w:trPr>
        <w:tc>
          <w:tcPr>
            <w:tcW w:w="629" w:type="dxa"/>
            <w:tcBorders>
              <w:bottom w:val="single" w:sz="4" w:space="0" w:color="auto"/>
              <w:right w:val="single" w:sz="4" w:space="0" w:color="auto"/>
            </w:tcBorders>
            <w:shd w:val="clear" w:color="auto" w:fill="auto"/>
          </w:tcPr>
          <w:p w14:paraId="1D5DF6ED" w14:textId="77777777" w:rsidR="00FC58C7"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EE" w14:textId="77777777" w:rsidR="00FC58C7" w:rsidRPr="00784A67" w:rsidRDefault="00FC58C7" w:rsidP="00FA0AF1">
            <w:pPr>
              <w:rPr>
                <w:snapToGrid w:val="0"/>
                <w:szCs w:val="24"/>
              </w:rPr>
            </w:pPr>
            <w:r w:rsidRPr="00784A67">
              <w:rPr>
                <w:snapToGrid w:val="0"/>
                <w:szCs w:val="24"/>
              </w:rPr>
              <w:t>The post requires the holder to have the ability to communicate on all levels examples of which are Senior Officers within the Council, emergency services, people with disabilities, people whose first language is not English and Elected Members</w:t>
            </w:r>
            <w:r>
              <w:rPr>
                <w:snapToGrid w:val="0"/>
                <w:szCs w:val="24"/>
              </w:rPr>
              <w:t>,</w:t>
            </w:r>
            <w:r w:rsidRPr="00784A67">
              <w:rPr>
                <w:snapToGrid w:val="0"/>
                <w:szCs w:val="24"/>
              </w:rPr>
              <w:t xml:space="preserve"> giving advice and guidance where necessary to meet the service needs at the time. The post holder must also to be able to reassure distressed and vulnerable customers that we are a service provider and here to help.</w:t>
            </w:r>
          </w:p>
        </w:tc>
        <w:tc>
          <w:tcPr>
            <w:tcW w:w="493" w:type="dxa"/>
            <w:tcBorders>
              <w:top w:val="single" w:sz="4" w:space="0" w:color="auto"/>
              <w:left w:val="single" w:sz="4" w:space="0" w:color="auto"/>
              <w:bottom w:val="single" w:sz="4" w:space="0" w:color="auto"/>
            </w:tcBorders>
            <w:shd w:val="clear" w:color="auto" w:fill="D9D9D9"/>
          </w:tcPr>
          <w:p w14:paraId="1D5DF6EF" w14:textId="77777777" w:rsidR="00FC58C7"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F0"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F1" w14:textId="77777777" w:rsidR="00FC58C7" w:rsidRDefault="00FC58C7" w:rsidP="009D2E99">
            <w:pPr>
              <w:ind w:hanging="69"/>
            </w:pPr>
            <w:r>
              <w:t>AF, I</w:t>
            </w:r>
          </w:p>
        </w:tc>
      </w:tr>
      <w:tr w:rsidR="00FC58C7" w:rsidRPr="00C45A0F" w14:paraId="1D5DF6F8" w14:textId="77777777" w:rsidTr="007234F4">
        <w:trPr>
          <w:cantSplit/>
          <w:jc w:val="center"/>
        </w:trPr>
        <w:tc>
          <w:tcPr>
            <w:tcW w:w="629" w:type="dxa"/>
            <w:tcBorders>
              <w:bottom w:val="single" w:sz="4" w:space="0" w:color="auto"/>
              <w:right w:val="single" w:sz="4" w:space="0" w:color="auto"/>
            </w:tcBorders>
            <w:shd w:val="clear" w:color="auto" w:fill="auto"/>
          </w:tcPr>
          <w:p w14:paraId="1D5DF6F3" w14:textId="77777777" w:rsidR="00FC58C7" w:rsidRDefault="00FC58C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DF6F4" w14:textId="77777777" w:rsidR="00FC58C7" w:rsidRPr="00784A67" w:rsidRDefault="00FC58C7" w:rsidP="00FA0AF1">
            <w:pPr>
              <w:rPr>
                <w:snapToGrid w:val="0"/>
                <w:szCs w:val="24"/>
              </w:rPr>
            </w:pPr>
            <w:r w:rsidRPr="00784A67">
              <w:rPr>
                <w:snapToGrid w:val="0"/>
                <w:szCs w:val="24"/>
              </w:rPr>
              <w:t>The post holder must have the ability to record spoken information and instructions and accurately convey them to Manage</w:t>
            </w:r>
            <w:r>
              <w:rPr>
                <w:snapToGrid w:val="0"/>
                <w:szCs w:val="24"/>
              </w:rPr>
              <w:t>rs, Senior Officers,</w:t>
            </w:r>
            <w:r w:rsidRPr="00784A67">
              <w:rPr>
                <w:snapToGrid w:val="0"/>
                <w:szCs w:val="24"/>
              </w:rPr>
              <w:t xml:space="preserve"> c</w:t>
            </w:r>
            <w:r>
              <w:rPr>
                <w:snapToGrid w:val="0"/>
                <w:szCs w:val="24"/>
              </w:rPr>
              <w:t>ontractors and service users</w:t>
            </w:r>
          </w:p>
        </w:tc>
        <w:tc>
          <w:tcPr>
            <w:tcW w:w="493" w:type="dxa"/>
            <w:tcBorders>
              <w:top w:val="single" w:sz="4" w:space="0" w:color="auto"/>
              <w:left w:val="single" w:sz="4" w:space="0" w:color="auto"/>
              <w:bottom w:val="single" w:sz="4" w:space="0" w:color="auto"/>
            </w:tcBorders>
            <w:shd w:val="clear" w:color="auto" w:fill="D9D9D9"/>
          </w:tcPr>
          <w:p w14:paraId="1D5DF6F5" w14:textId="77777777" w:rsidR="00FC58C7" w:rsidRDefault="00FC58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5DF6F6" w14:textId="77777777" w:rsidR="00FC58C7" w:rsidRPr="00C45A0F" w:rsidRDefault="00FC58C7"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6F7" w14:textId="77777777" w:rsidR="00FC58C7" w:rsidRDefault="00FC58C7" w:rsidP="009D2E99">
            <w:pPr>
              <w:ind w:hanging="69"/>
            </w:pPr>
            <w:r>
              <w:t>AF, I</w:t>
            </w:r>
          </w:p>
        </w:tc>
      </w:tr>
      <w:tr w:rsidR="00FC58C7" w:rsidRPr="00C45A0F" w14:paraId="1D5DF6FB" w14:textId="77777777" w:rsidTr="009B1466">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D5DF6F9" w14:textId="77777777" w:rsidR="00FC58C7" w:rsidRDefault="00FC58C7" w:rsidP="007234F4">
            <w:pPr>
              <w:rPr>
                <w:rFonts w:cs="Arial"/>
                <w:b/>
              </w:rPr>
            </w:pPr>
            <w:r>
              <w:rPr>
                <w:rFonts w:cs="Arial"/>
                <w:b/>
              </w:rPr>
              <w:t>6.</w:t>
            </w:r>
          </w:p>
        </w:tc>
        <w:tc>
          <w:tcPr>
            <w:tcW w:w="9741" w:type="dxa"/>
            <w:gridSpan w:val="4"/>
            <w:tcBorders>
              <w:top w:val="single" w:sz="4" w:space="0" w:color="auto"/>
              <w:left w:val="single" w:sz="4" w:space="0" w:color="auto"/>
              <w:bottom w:val="single" w:sz="4" w:space="0" w:color="auto"/>
            </w:tcBorders>
            <w:shd w:val="clear" w:color="auto" w:fill="auto"/>
          </w:tcPr>
          <w:p w14:paraId="1D5DF6FA" w14:textId="77777777" w:rsidR="00FC58C7" w:rsidRPr="00FC58C7" w:rsidRDefault="00FC58C7" w:rsidP="00FC58C7">
            <w:pPr>
              <w:rPr>
                <w:rFonts w:cs="Arial"/>
                <w:b/>
              </w:rPr>
            </w:pPr>
            <w:r>
              <w:rPr>
                <w:rFonts w:cs="Arial"/>
                <w:b/>
              </w:rPr>
              <w:t>Other:</w:t>
            </w:r>
          </w:p>
        </w:tc>
      </w:tr>
      <w:tr w:rsidR="00FA0AF1" w:rsidRPr="00C45A0F" w14:paraId="1D5DF701"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D5DF6FC" w14:textId="77777777" w:rsidR="00FA0AF1" w:rsidRDefault="00FA0AF1"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1D5DF6FD" w14:textId="77777777" w:rsidR="00FA0AF1" w:rsidRPr="0025375B" w:rsidRDefault="00FC58C7" w:rsidP="007234F4">
            <w:pPr>
              <w:rPr>
                <w:rFonts w:cs="Arial"/>
              </w:rPr>
            </w:pPr>
            <w:r>
              <w:rPr>
                <w:rFonts w:cs="Arial"/>
              </w:rPr>
              <w:t>N</w:t>
            </w:r>
            <w:r w:rsidR="00FA0AF1" w:rsidRPr="0025375B">
              <w:rPr>
                <w:rFonts w:cs="Arial"/>
              </w:rPr>
              <w:t>one</w:t>
            </w:r>
          </w:p>
        </w:tc>
        <w:tc>
          <w:tcPr>
            <w:tcW w:w="493" w:type="dxa"/>
            <w:tcBorders>
              <w:top w:val="single" w:sz="4" w:space="0" w:color="auto"/>
              <w:left w:val="single" w:sz="4" w:space="0" w:color="auto"/>
              <w:bottom w:val="single" w:sz="4" w:space="0" w:color="auto"/>
            </w:tcBorders>
            <w:shd w:val="clear" w:color="auto" w:fill="D9D9D9"/>
          </w:tcPr>
          <w:p w14:paraId="1D5DF6FE" w14:textId="77777777" w:rsidR="00FA0AF1" w:rsidRPr="00C45A0F" w:rsidRDefault="00FA0AF1"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DF6FF" w14:textId="77777777" w:rsidR="00FA0AF1" w:rsidRPr="00C45A0F" w:rsidRDefault="00FA0AF1"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DF700" w14:textId="77777777" w:rsidR="00FA0AF1" w:rsidRDefault="00D45904" w:rsidP="009D2E99">
            <w:pPr>
              <w:ind w:hanging="69"/>
            </w:pPr>
            <w:r w:rsidRPr="009D2E99">
              <w:t xml:space="preserve">     </w:t>
            </w:r>
          </w:p>
        </w:tc>
      </w:tr>
    </w:tbl>
    <w:p w14:paraId="1D5DF702"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1D5DF703" w14:textId="77777777" w:rsidR="005A63C8" w:rsidRDefault="005A63C8">
      <w:pPr>
        <w:sectPr w:rsidR="005A63C8" w:rsidSect="005A63C8">
          <w:type w:val="continuous"/>
          <w:pgSz w:w="11907" w:h="16834" w:code="9"/>
          <w:pgMar w:top="680" w:right="737" w:bottom="720" w:left="720" w:header="720" w:footer="720" w:gutter="0"/>
          <w:cols w:space="720"/>
        </w:sectPr>
      </w:pPr>
    </w:p>
    <w:p w14:paraId="1D5DF704"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1D5DF706"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1D5DF705" w14:textId="77777777" w:rsidR="007234F4" w:rsidRPr="00C45A0F" w:rsidRDefault="007234F4" w:rsidP="007234F4">
            <w:pPr>
              <w:rPr>
                <w:rFonts w:cs="Arial"/>
                <w:b/>
              </w:rPr>
            </w:pPr>
          </w:p>
        </w:tc>
      </w:tr>
      <w:tr w:rsidR="007234F4" w:rsidRPr="00C45A0F" w14:paraId="1D5DF708"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D5DF707"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1D5DF70B" w14:textId="77777777" w:rsidTr="007234F4">
        <w:trPr>
          <w:jc w:val="center"/>
        </w:trPr>
        <w:tc>
          <w:tcPr>
            <w:tcW w:w="646" w:type="dxa"/>
            <w:vMerge w:val="restart"/>
            <w:tcBorders>
              <w:top w:val="single" w:sz="4" w:space="0" w:color="auto"/>
              <w:right w:val="single" w:sz="4" w:space="0" w:color="auto"/>
            </w:tcBorders>
          </w:tcPr>
          <w:p w14:paraId="1D5DF709" w14:textId="77777777" w:rsidR="007234F4" w:rsidRPr="00E33471" w:rsidRDefault="007234F4"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D5DF70A" w14:textId="77777777" w:rsidR="007234F4" w:rsidRPr="00C45A0F" w:rsidRDefault="007234F4" w:rsidP="007234F4">
            <w:pPr>
              <w:rPr>
                <w:rFonts w:cs="Arial"/>
                <w:b/>
              </w:rPr>
            </w:pPr>
            <w:r w:rsidRPr="00524D70">
              <w:rPr>
                <w:rFonts w:cs="Arial"/>
                <w:b/>
              </w:rPr>
              <w:t>C</w:t>
            </w:r>
            <w:r>
              <w:rPr>
                <w:rFonts w:cs="Arial"/>
                <w:b/>
              </w:rPr>
              <w:t>ompetencies</w:t>
            </w:r>
            <w:r w:rsidRPr="00524D70">
              <w:rPr>
                <w:rFonts w:cs="Arial"/>
                <w:b/>
              </w:rPr>
              <w:t>:</w:t>
            </w:r>
          </w:p>
        </w:tc>
      </w:tr>
      <w:tr w:rsidR="007234F4" w:rsidRPr="00C45A0F" w14:paraId="1D5DF711" w14:textId="77777777" w:rsidTr="007234F4">
        <w:trPr>
          <w:cantSplit/>
          <w:jc w:val="center"/>
        </w:trPr>
        <w:tc>
          <w:tcPr>
            <w:tcW w:w="646" w:type="dxa"/>
            <w:vMerge/>
            <w:tcBorders>
              <w:right w:val="single" w:sz="4" w:space="0" w:color="auto"/>
            </w:tcBorders>
          </w:tcPr>
          <w:p w14:paraId="1D5DF70C" w14:textId="77777777" w:rsidR="007234F4" w:rsidRPr="0027299B" w:rsidRDefault="007234F4" w:rsidP="007234F4">
            <w:pPr>
              <w:rPr>
                <w:rFonts w:cs="Arial"/>
              </w:rPr>
            </w:pPr>
          </w:p>
        </w:tc>
        <w:tc>
          <w:tcPr>
            <w:tcW w:w="7106" w:type="dxa"/>
            <w:tcBorders>
              <w:top w:val="single" w:sz="4" w:space="0" w:color="auto"/>
              <w:bottom w:val="single" w:sz="4" w:space="0" w:color="auto"/>
              <w:right w:val="single" w:sz="4" w:space="0" w:color="auto"/>
            </w:tcBorders>
          </w:tcPr>
          <w:p w14:paraId="1D5DF70D" w14:textId="77777777" w:rsidR="007234F4" w:rsidRDefault="007234F4" w:rsidP="007234F4">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1D5DF70E"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1D5DF70F" w14:textId="77777777" w:rsidR="007234F4" w:rsidRPr="00C45A0F" w:rsidRDefault="007234F4" w:rsidP="007234F4">
            <w:pPr>
              <w:rPr>
                <w:rFonts w:cs="Arial"/>
                <w:b/>
              </w:rPr>
            </w:pPr>
          </w:p>
        </w:tc>
        <w:tc>
          <w:tcPr>
            <w:tcW w:w="1377" w:type="dxa"/>
            <w:tcBorders>
              <w:left w:val="single" w:sz="4" w:space="0" w:color="auto"/>
              <w:bottom w:val="single" w:sz="4" w:space="0" w:color="auto"/>
            </w:tcBorders>
            <w:shd w:val="clear" w:color="auto" w:fill="auto"/>
          </w:tcPr>
          <w:p w14:paraId="1D5DF710" w14:textId="77777777" w:rsidR="007234F4" w:rsidRPr="00C45A0F" w:rsidRDefault="007234F4" w:rsidP="007234F4">
            <w:pPr>
              <w:rPr>
                <w:rFonts w:cs="Arial"/>
                <w:b/>
              </w:rPr>
            </w:pPr>
          </w:p>
        </w:tc>
      </w:tr>
      <w:tr w:rsidR="00653581" w:rsidRPr="00C45A0F" w14:paraId="1D5DF717" w14:textId="77777777" w:rsidTr="007234F4">
        <w:trPr>
          <w:cantSplit/>
          <w:jc w:val="center"/>
        </w:trPr>
        <w:tc>
          <w:tcPr>
            <w:tcW w:w="646" w:type="dxa"/>
            <w:vMerge/>
            <w:tcBorders>
              <w:right w:val="single" w:sz="4" w:space="0" w:color="auto"/>
            </w:tcBorders>
            <w:shd w:val="clear" w:color="auto" w:fill="auto"/>
          </w:tcPr>
          <w:p w14:paraId="1D5DF712"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D5DF713" w14:textId="77777777" w:rsidR="00653581" w:rsidRPr="001A3F89" w:rsidRDefault="00653581"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1D5DF714"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15"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16" w14:textId="77777777" w:rsidR="00653581" w:rsidRPr="00671F17" w:rsidRDefault="00653581" w:rsidP="007234F4">
            <w:pPr>
              <w:rPr>
                <w:rFonts w:cs="Arial"/>
                <w:szCs w:val="24"/>
              </w:rPr>
            </w:pPr>
          </w:p>
        </w:tc>
      </w:tr>
      <w:tr w:rsidR="00653581" w:rsidRPr="00C45A0F" w14:paraId="1D5DF71D" w14:textId="77777777" w:rsidTr="007234F4">
        <w:trPr>
          <w:cantSplit/>
          <w:jc w:val="center"/>
        </w:trPr>
        <w:tc>
          <w:tcPr>
            <w:tcW w:w="646" w:type="dxa"/>
            <w:vMerge/>
            <w:tcBorders>
              <w:right w:val="single" w:sz="4" w:space="0" w:color="auto"/>
            </w:tcBorders>
            <w:shd w:val="clear" w:color="auto" w:fill="auto"/>
          </w:tcPr>
          <w:p w14:paraId="1D5DF718"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D5DF719" w14:textId="77777777" w:rsidR="00653581" w:rsidRPr="001A3F89" w:rsidRDefault="00653581"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1D5DF71A"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1B"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1C" w14:textId="77777777" w:rsidR="00653581" w:rsidRPr="00671F17" w:rsidRDefault="00653581" w:rsidP="007234F4">
            <w:pPr>
              <w:rPr>
                <w:rFonts w:cs="Arial"/>
                <w:szCs w:val="24"/>
              </w:rPr>
            </w:pPr>
          </w:p>
        </w:tc>
      </w:tr>
      <w:tr w:rsidR="00653581" w:rsidRPr="00C45A0F" w14:paraId="1D5DF723" w14:textId="77777777" w:rsidTr="007234F4">
        <w:trPr>
          <w:cantSplit/>
          <w:jc w:val="center"/>
        </w:trPr>
        <w:tc>
          <w:tcPr>
            <w:tcW w:w="646" w:type="dxa"/>
            <w:vMerge/>
            <w:tcBorders>
              <w:right w:val="single" w:sz="4" w:space="0" w:color="auto"/>
            </w:tcBorders>
            <w:shd w:val="clear" w:color="auto" w:fill="auto"/>
          </w:tcPr>
          <w:p w14:paraId="1D5DF71E"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D5DF71F" w14:textId="77777777" w:rsidR="00653581" w:rsidRPr="001A3F89" w:rsidRDefault="0065358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1D5DF720"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21"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22" w14:textId="77777777" w:rsidR="00653581" w:rsidRPr="00671F17" w:rsidRDefault="00653581" w:rsidP="007234F4">
            <w:pPr>
              <w:rPr>
                <w:rFonts w:cs="Arial"/>
                <w:szCs w:val="24"/>
              </w:rPr>
            </w:pPr>
          </w:p>
        </w:tc>
      </w:tr>
      <w:tr w:rsidR="00653581" w:rsidRPr="00C45A0F" w14:paraId="1D5DF729" w14:textId="77777777" w:rsidTr="007234F4">
        <w:trPr>
          <w:cantSplit/>
          <w:jc w:val="center"/>
        </w:trPr>
        <w:tc>
          <w:tcPr>
            <w:tcW w:w="646" w:type="dxa"/>
            <w:vMerge/>
            <w:tcBorders>
              <w:right w:val="single" w:sz="4" w:space="0" w:color="auto"/>
            </w:tcBorders>
            <w:shd w:val="clear" w:color="auto" w:fill="auto"/>
          </w:tcPr>
          <w:p w14:paraId="1D5DF724"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D5DF725" w14:textId="77777777" w:rsidR="00653581" w:rsidRPr="001A3F89" w:rsidRDefault="0065358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D5DF726"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2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28" w14:textId="77777777" w:rsidR="00653581" w:rsidRPr="00671F17" w:rsidRDefault="00653581" w:rsidP="007234F4">
            <w:pPr>
              <w:rPr>
                <w:rFonts w:cs="Arial"/>
                <w:szCs w:val="24"/>
              </w:rPr>
            </w:pPr>
          </w:p>
        </w:tc>
      </w:tr>
      <w:tr w:rsidR="00653581" w:rsidRPr="00C45A0F" w14:paraId="1D5DF72F" w14:textId="77777777" w:rsidTr="007234F4">
        <w:trPr>
          <w:cantSplit/>
          <w:jc w:val="center"/>
        </w:trPr>
        <w:tc>
          <w:tcPr>
            <w:tcW w:w="646" w:type="dxa"/>
            <w:vMerge/>
            <w:tcBorders>
              <w:right w:val="single" w:sz="4" w:space="0" w:color="auto"/>
            </w:tcBorders>
            <w:shd w:val="clear" w:color="auto" w:fill="auto"/>
          </w:tcPr>
          <w:p w14:paraId="1D5DF72A"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D5DF72B" w14:textId="77777777" w:rsidR="00653581" w:rsidRPr="001A3F89" w:rsidRDefault="0065358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1D5DF72C"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2D"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2E" w14:textId="77777777" w:rsidR="00653581" w:rsidRPr="00671F17" w:rsidRDefault="00653581" w:rsidP="007234F4">
            <w:pPr>
              <w:rPr>
                <w:rFonts w:cs="Arial"/>
                <w:szCs w:val="24"/>
              </w:rPr>
            </w:pPr>
          </w:p>
        </w:tc>
      </w:tr>
      <w:tr w:rsidR="00653581" w:rsidRPr="00C45A0F" w14:paraId="1D5DF735" w14:textId="77777777" w:rsidTr="007234F4">
        <w:trPr>
          <w:cantSplit/>
          <w:jc w:val="center"/>
        </w:trPr>
        <w:tc>
          <w:tcPr>
            <w:tcW w:w="646" w:type="dxa"/>
            <w:vMerge/>
            <w:tcBorders>
              <w:right w:val="single" w:sz="4" w:space="0" w:color="auto"/>
            </w:tcBorders>
            <w:shd w:val="clear" w:color="auto" w:fill="auto"/>
          </w:tcPr>
          <w:p w14:paraId="1D5DF730"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D5DF731" w14:textId="77777777" w:rsidR="00653581" w:rsidRPr="001A3F89" w:rsidRDefault="0065358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1D5DF732"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33"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34" w14:textId="77777777" w:rsidR="00653581" w:rsidRPr="00671F17" w:rsidRDefault="00653581" w:rsidP="007234F4">
            <w:pPr>
              <w:rPr>
                <w:rFonts w:cs="Arial"/>
                <w:szCs w:val="24"/>
              </w:rPr>
            </w:pPr>
          </w:p>
        </w:tc>
      </w:tr>
      <w:tr w:rsidR="00653581" w:rsidRPr="00C45A0F" w14:paraId="1D5DF73B" w14:textId="77777777" w:rsidTr="007234F4">
        <w:trPr>
          <w:cantSplit/>
          <w:jc w:val="center"/>
        </w:trPr>
        <w:tc>
          <w:tcPr>
            <w:tcW w:w="646" w:type="dxa"/>
            <w:vMerge/>
            <w:tcBorders>
              <w:right w:val="single" w:sz="4" w:space="0" w:color="auto"/>
            </w:tcBorders>
            <w:shd w:val="clear" w:color="auto" w:fill="auto"/>
          </w:tcPr>
          <w:p w14:paraId="1D5DF736"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D5DF737" w14:textId="77777777" w:rsidR="00653581" w:rsidRPr="001A3F89" w:rsidRDefault="0065358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1D5DF738"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D5DF739"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D5DF73A" w14:textId="77777777" w:rsidR="00653581" w:rsidRPr="00671F17" w:rsidRDefault="00653581" w:rsidP="007234F4">
            <w:pPr>
              <w:rPr>
                <w:rFonts w:cs="Arial"/>
                <w:szCs w:val="24"/>
              </w:rPr>
            </w:pPr>
          </w:p>
        </w:tc>
      </w:tr>
      <w:tr w:rsidR="007234F4" w:rsidRPr="00C45A0F" w14:paraId="1D5DF73E" w14:textId="77777777" w:rsidTr="007234F4">
        <w:trPr>
          <w:cantSplit/>
          <w:jc w:val="center"/>
        </w:trPr>
        <w:tc>
          <w:tcPr>
            <w:tcW w:w="646" w:type="dxa"/>
            <w:vMerge/>
            <w:tcBorders>
              <w:right w:val="single" w:sz="4" w:space="0" w:color="auto"/>
            </w:tcBorders>
            <w:shd w:val="clear" w:color="auto" w:fill="auto"/>
          </w:tcPr>
          <w:p w14:paraId="1D5DF73C"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D5DF73D"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r w:rsidRPr="00D45904">
              <w:rPr>
                <w:rFonts w:cs="Arial"/>
                <w:szCs w:val="24"/>
              </w:rPr>
              <w:t>www.hullcc.gov.uk/jobs</w:t>
            </w:r>
          </w:p>
        </w:tc>
      </w:tr>
      <w:tr w:rsidR="007234F4" w:rsidRPr="00C45A0F" w14:paraId="1D5DF741" w14:textId="77777777" w:rsidTr="007234F4">
        <w:trPr>
          <w:jc w:val="center"/>
        </w:trPr>
        <w:tc>
          <w:tcPr>
            <w:tcW w:w="646" w:type="dxa"/>
            <w:vMerge w:val="restart"/>
            <w:tcBorders>
              <w:top w:val="single" w:sz="4" w:space="0" w:color="auto"/>
              <w:right w:val="single" w:sz="4" w:space="0" w:color="auto"/>
            </w:tcBorders>
          </w:tcPr>
          <w:p w14:paraId="1D5DF73F"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1D5DF740" w14:textId="77777777" w:rsidR="007234F4" w:rsidRPr="00671F17" w:rsidRDefault="007234F4" w:rsidP="007234F4">
            <w:pPr>
              <w:rPr>
                <w:rFonts w:cs="Arial"/>
                <w:b/>
                <w:szCs w:val="24"/>
              </w:rPr>
            </w:pPr>
            <w:r>
              <w:rPr>
                <w:b/>
              </w:rPr>
              <w:t>Additional Requirements:</w:t>
            </w:r>
          </w:p>
        </w:tc>
      </w:tr>
      <w:tr w:rsidR="00653581" w:rsidRPr="00C45A0F" w14:paraId="1D5DF747" w14:textId="77777777" w:rsidTr="007234F4">
        <w:trPr>
          <w:cantSplit/>
          <w:jc w:val="center"/>
        </w:trPr>
        <w:tc>
          <w:tcPr>
            <w:tcW w:w="646" w:type="dxa"/>
            <w:vMerge/>
            <w:tcBorders>
              <w:right w:val="single" w:sz="4" w:space="0" w:color="auto"/>
            </w:tcBorders>
            <w:shd w:val="clear" w:color="auto" w:fill="auto"/>
          </w:tcPr>
          <w:p w14:paraId="1D5DF742"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D5DF743"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1D5DF744"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1D5DF745"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D5DF746" w14:textId="77777777" w:rsidR="00653581" w:rsidRPr="00671F17" w:rsidRDefault="00653581" w:rsidP="007234F4">
            <w:pPr>
              <w:rPr>
                <w:rFonts w:cs="Arial"/>
                <w:b/>
                <w:szCs w:val="24"/>
              </w:rPr>
            </w:pPr>
          </w:p>
        </w:tc>
      </w:tr>
      <w:tr w:rsidR="00653581" w:rsidRPr="00C45A0F" w14:paraId="1D5DF74D" w14:textId="77777777" w:rsidTr="007234F4">
        <w:trPr>
          <w:cantSplit/>
          <w:jc w:val="center"/>
        </w:trPr>
        <w:tc>
          <w:tcPr>
            <w:tcW w:w="646" w:type="dxa"/>
            <w:vMerge/>
            <w:tcBorders>
              <w:right w:val="single" w:sz="4" w:space="0" w:color="auto"/>
            </w:tcBorders>
            <w:shd w:val="clear" w:color="auto" w:fill="auto"/>
          </w:tcPr>
          <w:p w14:paraId="1D5DF748" w14:textId="77777777" w:rsidR="00653581" w:rsidRDefault="0065358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D5DF749" w14:textId="77777777" w:rsidR="00BB529F" w:rsidRDefault="00F82D0F" w:rsidP="00F82D0F">
            <w:pPr>
              <w:rPr>
                <w:rFonts w:cs="Arial"/>
                <w:b/>
              </w:rPr>
            </w:pPr>
            <w:r>
              <w:rPr>
                <w:rFonts w:cs="Arial"/>
                <w:noProof/>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1D5DF74A"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1D5DF74B"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D5DF74C" w14:textId="77777777" w:rsidR="00653581" w:rsidRPr="00671F17" w:rsidRDefault="00653581" w:rsidP="007234F4">
            <w:pPr>
              <w:rPr>
                <w:rFonts w:cs="Arial"/>
                <w:b/>
                <w:szCs w:val="24"/>
              </w:rPr>
            </w:pPr>
          </w:p>
        </w:tc>
      </w:tr>
      <w:tr w:rsidR="007234F4" w:rsidRPr="00C45A0F" w14:paraId="1D5DF750" w14:textId="77777777" w:rsidTr="007234F4">
        <w:trPr>
          <w:jc w:val="center"/>
        </w:trPr>
        <w:tc>
          <w:tcPr>
            <w:tcW w:w="646" w:type="dxa"/>
            <w:vMerge w:val="restart"/>
            <w:tcBorders>
              <w:top w:val="single" w:sz="4" w:space="0" w:color="auto"/>
              <w:right w:val="single" w:sz="4" w:space="0" w:color="auto"/>
            </w:tcBorders>
          </w:tcPr>
          <w:p w14:paraId="1D5DF74E"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D5DF74F" w14:textId="77777777" w:rsidR="007234F4" w:rsidRPr="00671F17" w:rsidRDefault="007234F4" w:rsidP="007234F4">
            <w:pPr>
              <w:rPr>
                <w:rFonts w:cs="Arial"/>
                <w:b/>
                <w:szCs w:val="24"/>
              </w:rPr>
            </w:pPr>
            <w:r>
              <w:rPr>
                <w:rFonts w:cs="Arial"/>
                <w:b/>
              </w:rPr>
              <w:t>Disclosure of Criminal Record:</w:t>
            </w:r>
          </w:p>
        </w:tc>
      </w:tr>
      <w:tr w:rsidR="00653581" w:rsidRPr="00C45A0F" w14:paraId="1D5DF756" w14:textId="77777777" w:rsidTr="007234F4">
        <w:trPr>
          <w:cantSplit/>
          <w:jc w:val="center"/>
        </w:trPr>
        <w:tc>
          <w:tcPr>
            <w:tcW w:w="646" w:type="dxa"/>
            <w:vMerge/>
            <w:tcBorders>
              <w:right w:val="single" w:sz="4" w:space="0" w:color="auto"/>
            </w:tcBorders>
          </w:tcPr>
          <w:p w14:paraId="1D5DF751"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1D5DF752" w14:textId="77777777" w:rsidR="00653581" w:rsidRPr="00616FCD" w:rsidRDefault="00616FCD" w:rsidP="0012287B">
            <w:pPr>
              <w:rPr>
                <w:rFonts w:cs="Arial"/>
                <w:b/>
              </w:rPr>
            </w:pPr>
            <w:r w:rsidRPr="00524D70">
              <w:rPr>
                <w:rFonts w:cs="Arial"/>
              </w:rPr>
              <w:t>The successful candidate’s appointment will be subject to the C</w:t>
            </w:r>
            <w:r w:rsidR="00B87624">
              <w:rPr>
                <w:rFonts w:cs="Arial"/>
              </w:rPr>
              <w:t>ouncil obtaining a satisfactory</w:t>
            </w:r>
            <w:r>
              <w:rPr>
                <w:rFonts w:cs="Arial"/>
                <w:b/>
              </w:rPr>
              <w:t xml:space="preserve"> </w:t>
            </w:r>
            <w:r w:rsidRPr="00524D70">
              <w:rPr>
                <w:rFonts w:cs="Arial"/>
              </w:rPr>
              <w:t xml:space="preserve">Disclosure from </w:t>
            </w:r>
            <w:r w:rsidR="0012287B">
              <w:rPr>
                <w:rFonts w:cs="Arial"/>
              </w:rPr>
              <w:t xml:space="preserve">Disclosure </w:t>
            </w:r>
            <w:r w:rsidR="00F816C9">
              <w:rPr>
                <w:rFonts w:cs="Arial"/>
              </w:rPr>
              <w:t>Scotland</w:t>
            </w:r>
            <w:r w:rsidR="0012287B">
              <w:rPr>
                <w:rFonts w:cs="Arial"/>
              </w:rPr>
              <w:t>/</w:t>
            </w:r>
            <w:r w:rsidRPr="00524D70">
              <w:rPr>
                <w:rFonts w:cs="Arial"/>
              </w:rPr>
              <w:t xml:space="preserv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1D5DF753" w14:textId="77777777" w:rsidR="00653581" w:rsidRPr="00C45A0F" w:rsidRDefault="00B87624" w:rsidP="00F74DE0">
            <w:pPr>
              <w:rPr>
                <w:rFonts w:cs="Arial"/>
                <w:b/>
              </w:rPr>
            </w:pPr>
            <w:r>
              <w:rPr>
                <w:rFonts w:cs="Arial"/>
                <w:b/>
              </w:rPr>
              <w:fldChar w:fldCharType="begin">
                <w:ffData>
                  <w:name w:val="Check3"/>
                  <w:enabled/>
                  <w:calcOnExit w:val="0"/>
                  <w:checkBox>
                    <w:sizeAuto/>
                    <w:default w:val="0"/>
                  </w:checkBox>
                </w:ffData>
              </w:fldChar>
            </w:r>
            <w:bookmarkStart w:id="9" w:name="Check3"/>
            <w:r>
              <w:rPr>
                <w:rFonts w:cs="Arial"/>
                <w:b/>
              </w:rPr>
              <w:instrText xml:space="preserve"> FORMCHECKBOX </w:instrText>
            </w:r>
            <w:r>
              <w:rPr>
                <w:rFonts w:cs="Arial"/>
                <w:b/>
              </w:rPr>
            </w:r>
            <w:r>
              <w:rPr>
                <w:rFonts w:cs="Arial"/>
                <w:b/>
              </w:rPr>
              <w:fldChar w:fldCharType="separate"/>
            </w:r>
            <w:r>
              <w:rPr>
                <w:rFonts w:cs="Arial"/>
                <w:b/>
              </w:rPr>
              <w:fldChar w:fldCharType="end"/>
            </w:r>
            <w:bookmarkEnd w:id="9"/>
          </w:p>
        </w:tc>
        <w:tc>
          <w:tcPr>
            <w:tcW w:w="748" w:type="dxa"/>
            <w:tcBorders>
              <w:top w:val="single" w:sz="4" w:space="0" w:color="auto"/>
              <w:left w:val="single" w:sz="4" w:space="0" w:color="auto"/>
              <w:bottom w:val="single" w:sz="4" w:space="0" w:color="auto"/>
            </w:tcBorders>
            <w:shd w:val="clear" w:color="auto" w:fill="auto"/>
          </w:tcPr>
          <w:p w14:paraId="1D5DF754"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D5DF755" w14:textId="77777777" w:rsidR="00653581" w:rsidRPr="00671F17" w:rsidRDefault="00653581" w:rsidP="007234F4">
            <w:pPr>
              <w:rPr>
                <w:rFonts w:cs="Arial"/>
                <w:szCs w:val="24"/>
              </w:rPr>
            </w:pPr>
            <w:r>
              <w:rPr>
                <w:rFonts w:cs="Arial"/>
                <w:szCs w:val="24"/>
              </w:rPr>
              <w:t>DBS</w:t>
            </w:r>
            <w:r w:rsidRPr="00671F17">
              <w:rPr>
                <w:rFonts w:cs="Arial"/>
                <w:szCs w:val="24"/>
              </w:rPr>
              <w:t xml:space="preserve"> Disclosure</w:t>
            </w:r>
          </w:p>
        </w:tc>
      </w:tr>
      <w:tr w:rsidR="00653581" w:rsidRPr="00C45A0F" w14:paraId="1D5DF75C" w14:textId="77777777" w:rsidTr="007234F4">
        <w:trPr>
          <w:cantSplit/>
          <w:jc w:val="center"/>
        </w:trPr>
        <w:tc>
          <w:tcPr>
            <w:tcW w:w="646" w:type="dxa"/>
            <w:vMerge/>
            <w:tcBorders>
              <w:right w:val="single" w:sz="4" w:space="0" w:color="auto"/>
            </w:tcBorders>
          </w:tcPr>
          <w:p w14:paraId="1D5DF757"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1D5DF758" w14:textId="77777777" w:rsidR="00653581" w:rsidRPr="003752EB" w:rsidRDefault="00653581" w:rsidP="007234F4">
            <w:pPr>
              <w:rPr>
                <w:rFonts w:cs="Arial"/>
              </w:rPr>
            </w:pPr>
            <w:r>
              <w:rPr>
                <w:rFonts w:cs="Arial"/>
              </w:rPr>
              <w:t xml:space="preserve">If the </w:t>
            </w:r>
            <w:r w:rsidR="00F816C9">
              <w:rPr>
                <w:rFonts w:cs="Arial"/>
              </w:rPr>
              <w:t>post holder</w:t>
            </w:r>
            <w:r>
              <w:rPr>
                <w:rFonts w:cs="Arial"/>
              </w:rPr>
              <w:t xml:space="preserve">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1D5DF759"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D5DF75A"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D5DF75B" w14:textId="77777777" w:rsidR="00653581" w:rsidRPr="00671F17" w:rsidRDefault="00653581" w:rsidP="007234F4">
            <w:pPr>
              <w:rPr>
                <w:rFonts w:cs="Arial"/>
                <w:szCs w:val="24"/>
              </w:rPr>
            </w:pPr>
            <w:r w:rsidRPr="00671F17">
              <w:rPr>
                <w:rFonts w:cs="Arial"/>
                <w:szCs w:val="24"/>
              </w:rPr>
              <w:t>AF(after short listing)</w:t>
            </w:r>
          </w:p>
        </w:tc>
      </w:tr>
      <w:tr w:rsidR="007234F4" w:rsidRPr="00DE73E3" w14:paraId="1D5DF762" w14:textId="77777777" w:rsidTr="007234F4">
        <w:trPr>
          <w:cantSplit/>
          <w:jc w:val="center"/>
        </w:trPr>
        <w:tc>
          <w:tcPr>
            <w:tcW w:w="646" w:type="dxa"/>
            <w:vMerge/>
            <w:tcBorders>
              <w:bottom w:val="single" w:sz="4" w:space="0" w:color="auto"/>
              <w:right w:val="single" w:sz="4" w:space="0" w:color="auto"/>
            </w:tcBorders>
          </w:tcPr>
          <w:p w14:paraId="1D5DF75D"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1D5DF75E" w14:textId="77777777" w:rsidR="007234F4" w:rsidRPr="003752EB" w:rsidRDefault="00901B89" w:rsidP="007234F4">
            <w:pPr>
              <w:rPr>
                <w:rFonts w:cs="Arial"/>
              </w:rPr>
            </w:pPr>
            <w:r>
              <w:rPr>
                <w:rFonts w:cs="Arial"/>
              </w:rPr>
              <w:t xml:space="preserve">If the </w:t>
            </w:r>
            <w:r w:rsidR="00F816C9">
              <w:rPr>
                <w:rFonts w:cs="Arial"/>
              </w:rPr>
              <w:t>post holder</w:t>
            </w:r>
            <w:r>
              <w:rPr>
                <w:rFonts w:cs="Arial"/>
              </w:rPr>
              <w:t xml:space="preserve">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1D5DF75F" w14:textId="77777777" w:rsidR="007234F4" w:rsidRPr="00524D70" w:rsidRDefault="00B87624" w:rsidP="007234F4">
            <w:pPr>
              <w:rPr>
                <w:rFonts w:cs="Arial"/>
                <w:b/>
              </w:rPr>
            </w:pPr>
            <w:r>
              <w:rPr>
                <w:rFonts w:cs="Arial"/>
                <w:b/>
              </w:rPr>
              <w:fldChar w:fldCharType="begin">
                <w:ffData>
                  <w:name w:val="Check5"/>
                  <w:enabled/>
                  <w:calcOnExit w:val="0"/>
                  <w:checkBox>
                    <w:sizeAuto/>
                    <w:default w:val="1"/>
                  </w:checkBox>
                </w:ffData>
              </w:fldChar>
            </w:r>
            <w:bookmarkStart w:id="10" w:name="Check5"/>
            <w:r>
              <w:rPr>
                <w:rFonts w:cs="Arial"/>
                <w:b/>
              </w:rPr>
              <w:instrText xml:space="preserve"> FORMCHECKBOX </w:instrText>
            </w:r>
            <w:r>
              <w:rPr>
                <w:rFonts w:cs="Arial"/>
                <w:b/>
              </w:rPr>
            </w:r>
            <w:r>
              <w:rPr>
                <w:rFonts w:cs="Arial"/>
                <w:b/>
              </w:rPr>
              <w:fldChar w:fldCharType="separate"/>
            </w:r>
            <w:r>
              <w:rPr>
                <w:rFonts w:cs="Arial"/>
                <w:b/>
              </w:rPr>
              <w:fldChar w:fldCharType="end"/>
            </w:r>
            <w:bookmarkEnd w:id="10"/>
          </w:p>
        </w:tc>
        <w:tc>
          <w:tcPr>
            <w:tcW w:w="748" w:type="dxa"/>
            <w:tcBorders>
              <w:top w:val="single" w:sz="4" w:space="0" w:color="auto"/>
              <w:left w:val="single" w:sz="4" w:space="0" w:color="auto"/>
              <w:bottom w:val="single" w:sz="4" w:space="0" w:color="auto"/>
            </w:tcBorders>
            <w:shd w:val="clear" w:color="auto" w:fill="auto"/>
          </w:tcPr>
          <w:p w14:paraId="1D5DF760"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D5DF761" w14:textId="77777777" w:rsidR="007234F4" w:rsidRPr="00671F17" w:rsidRDefault="007234F4" w:rsidP="007234F4">
            <w:pPr>
              <w:rPr>
                <w:rFonts w:cs="Arial"/>
                <w:szCs w:val="24"/>
              </w:rPr>
            </w:pPr>
            <w:r w:rsidRPr="00671F17">
              <w:rPr>
                <w:rFonts w:cs="Arial"/>
                <w:szCs w:val="24"/>
              </w:rPr>
              <w:t>AF(after short listing)</w:t>
            </w:r>
          </w:p>
        </w:tc>
      </w:tr>
    </w:tbl>
    <w:p w14:paraId="1D5DF763" w14:textId="77777777" w:rsidR="007234F4" w:rsidRDefault="007234F4" w:rsidP="00BC66C5">
      <w:pPr>
        <w:jc w:val="center"/>
      </w:pPr>
    </w:p>
    <w:sectPr w:rsidR="007234F4"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DF768" w14:textId="77777777" w:rsidR="00D23981" w:rsidRDefault="00D23981">
      <w:r>
        <w:separator/>
      </w:r>
    </w:p>
  </w:endnote>
  <w:endnote w:type="continuationSeparator" w:id="0">
    <w:p w14:paraId="1D5DF769" w14:textId="77777777" w:rsidR="00D23981" w:rsidRDefault="00D2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6C" w14:textId="77777777" w:rsidR="00D23981" w:rsidRDefault="00D23981"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D5DF76D" w14:textId="77777777" w:rsidR="00D23981" w:rsidRDefault="00D23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6E" w14:textId="77777777" w:rsidR="00D23981" w:rsidRDefault="00D23981"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58C7">
      <w:rPr>
        <w:rStyle w:val="PageNumber"/>
        <w:noProof/>
      </w:rPr>
      <w:t>1</w:t>
    </w:r>
    <w:r>
      <w:rPr>
        <w:rStyle w:val="PageNumber"/>
      </w:rPr>
      <w:fldChar w:fldCharType="end"/>
    </w:r>
  </w:p>
  <w:p w14:paraId="1D5DF76F" w14:textId="77777777" w:rsidR="00D23981" w:rsidRDefault="00D23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71" w14:textId="77777777" w:rsidR="00D23981" w:rsidRDefault="00D2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DF766" w14:textId="77777777" w:rsidR="00D23981" w:rsidRDefault="00D23981">
      <w:r>
        <w:separator/>
      </w:r>
    </w:p>
  </w:footnote>
  <w:footnote w:type="continuationSeparator" w:id="0">
    <w:p w14:paraId="1D5DF767" w14:textId="77777777" w:rsidR="00D23981" w:rsidRDefault="00D2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6A" w14:textId="77777777" w:rsidR="00D23981" w:rsidRDefault="00D23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6B" w14:textId="77777777" w:rsidR="00D23981" w:rsidRDefault="00D23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F770" w14:textId="77777777" w:rsidR="00D23981" w:rsidRDefault="00D23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03524"/>
    <w:multiLevelType w:val="hybridMultilevel"/>
    <w:tmpl w:val="435A1E8C"/>
    <w:lvl w:ilvl="0" w:tplc="4B2AF58A">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45051298">
    <w:abstractNumId w:val="1"/>
  </w:num>
  <w:num w:numId="2" w16cid:durableId="77150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4F4"/>
    <w:rsid w:val="000007E7"/>
    <w:rsid w:val="0006332A"/>
    <w:rsid w:val="00073A6A"/>
    <w:rsid w:val="000A4D51"/>
    <w:rsid w:val="000B3EDA"/>
    <w:rsid w:val="000C0D45"/>
    <w:rsid w:val="000D021F"/>
    <w:rsid w:val="000D7903"/>
    <w:rsid w:val="000E4AA3"/>
    <w:rsid w:val="0010063D"/>
    <w:rsid w:val="0012287B"/>
    <w:rsid w:val="00161411"/>
    <w:rsid w:val="001723E0"/>
    <w:rsid w:val="00197F6A"/>
    <w:rsid w:val="001A0CE2"/>
    <w:rsid w:val="001A6B08"/>
    <w:rsid w:val="001B6DAE"/>
    <w:rsid w:val="001C4C86"/>
    <w:rsid w:val="001C52EA"/>
    <w:rsid w:val="001D57B4"/>
    <w:rsid w:val="00221773"/>
    <w:rsid w:val="002418F3"/>
    <w:rsid w:val="002504E5"/>
    <w:rsid w:val="00250C42"/>
    <w:rsid w:val="002858EC"/>
    <w:rsid w:val="00293A07"/>
    <w:rsid w:val="002948ED"/>
    <w:rsid w:val="002D1224"/>
    <w:rsid w:val="002D7F6D"/>
    <w:rsid w:val="00303A4B"/>
    <w:rsid w:val="00303D49"/>
    <w:rsid w:val="003064AC"/>
    <w:rsid w:val="003268FC"/>
    <w:rsid w:val="00346BA1"/>
    <w:rsid w:val="003540A6"/>
    <w:rsid w:val="003566F8"/>
    <w:rsid w:val="0037291D"/>
    <w:rsid w:val="003959E7"/>
    <w:rsid w:val="003A4353"/>
    <w:rsid w:val="003B1A59"/>
    <w:rsid w:val="003C6D0B"/>
    <w:rsid w:val="003D213A"/>
    <w:rsid w:val="00405FBB"/>
    <w:rsid w:val="0041775A"/>
    <w:rsid w:val="004308B6"/>
    <w:rsid w:val="0043256D"/>
    <w:rsid w:val="0049524C"/>
    <w:rsid w:val="00497E7D"/>
    <w:rsid w:val="004F2C92"/>
    <w:rsid w:val="004F30A8"/>
    <w:rsid w:val="00506A77"/>
    <w:rsid w:val="00512FE4"/>
    <w:rsid w:val="0051688F"/>
    <w:rsid w:val="00522627"/>
    <w:rsid w:val="00531A52"/>
    <w:rsid w:val="0054520C"/>
    <w:rsid w:val="00547AA5"/>
    <w:rsid w:val="00551975"/>
    <w:rsid w:val="00570E1B"/>
    <w:rsid w:val="00575F95"/>
    <w:rsid w:val="005965FB"/>
    <w:rsid w:val="00596CB9"/>
    <w:rsid w:val="005A3C0C"/>
    <w:rsid w:val="005A63C8"/>
    <w:rsid w:val="005E5487"/>
    <w:rsid w:val="005F5348"/>
    <w:rsid w:val="005F7362"/>
    <w:rsid w:val="00611601"/>
    <w:rsid w:val="00616FCD"/>
    <w:rsid w:val="00633E31"/>
    <w:rsid w:val="00653581"/>
    <w:rsid w:val="00666F4B"/>
    <w:rsid w:val="00677E9C"/>
    <w:rsid w:val="00696588"/>
    <w:rsid w:val="006B68B5"/>
    <w:rsid w:val="006B7C5F"/>
    <w:rsid w:val="006E4B4C"/>
    <w:rsid w:val="007016D4"/>
    <w:rsid w:val="007031CF"/>
    <w:rsid w:val="00714C57"/>
    <w:rsid w:val="007234F4"/>
    <w:rsid w:val="00752ADC"/>
    <w:rsid w:val="007C4218"/>
    <w:rsid w:val="007D75CF"/>
    <w:rsid w:val="007F3404"/>
    <w:rsid w:val="007F49FB"/>
    <w:rsid w:val="00801063"/>
    <w:rsid w:val="008025E3"/>
    <w:rsid w:val="00814547"/>
    <w:rsid w:val="0082728F"/>
    <w:rsid w:val="00836608"/>
    <w:rsid w:val="008427F5"/>
    <w:rsid w:val="00843046"/>
    <w:rsid w:val="00887D3A"/>
    <w:rsid w:val="00890BE6"/>
    <w:rsid w:val="00893EA3"/>
    <w:rsid w:val="008A26FD"/>
    <w:rsid w:val="008B4632"/>
    <w:rsid w:val="008C5B55"/>
    <w:rsid w:val="008D2690"/>
    <w:rsid w:val="008D5D2C"/>
    <w:rsid w:val="008E0C63"/>
    <w:rsid w:val="00901B89"/>
    <w:rsid w:val="009219C5"/>
    <w:rsid w:val="00921C13"/>
    <w:rsid w:val="00925595"/>
    <w:rsid w:val="009260EC"/>
    <w:rsid w:val="009450E8"/>
    <w:rsid w:val="00957344"/>
    <w:rsid w:val="009767A2"/>
    <w:rsid w:val="009D2E99"/>
    <w:rsid w:val="00A11FF3"/>
    <w:rsid w:val="00A310AC"/>
    <w:rsid w:val="00A82F56"/>
    <w:rsid w:val="00A932BA"/>
    <w:rsid w:val="00AB13AA"/>
    <w:rsid w:val="00AB1CBB"/>
    <w:rsid w:val="00AB2088"/>
    <w:rsid w:val="00AB5BDF"/>
    <w:rsid w:val="00AC47A1"/>
    <w:rsid w:val="00AD3211"/>
    <w:rsid w:val="00AD61AA"/>
    <w:rsid w:val="00AF1525"/>
    <w:rsid w:val="00AF4568"/>
    <w:rsid w:val="00B542ED"/>
    <w:rsid w:val="00B603E9"/>
    <w:rsid w:val="00B87624"/>
    <w:rsid w:val="00BA00D5"/>
    <w:rsid w:val="00BB529F"/>
    <w:rsid w:val="00BC0347"/>
    <w:rsid w:val="00BC66C5"/>
    <w:rsid w:val="00BE1782"/>
    <w:rsid w:val="00C45BC4"/>
    <w:rsid w:val="00C6494C"/>
    <w:rsid w:val="00C810AD"/>
    <w:rsid w:val="00C914EB"/>
    <w:rsid w:val="00CC5E3D"/>
    <w:rsid w:val="00CD072D"/>
    <w:rsid w:val="00CE58F4"/>
    <w:rsid w:val="00D04E20"/>
    <w:rsid w:val="00D14293"/>
    <w:rsid w:val="00D23981"/>
    <w:rsid w:val="00D32157"/>
    <w:rsid w:val="00D34E4C"/>
    <w:rsid w:val="00D4482A"/>
    <w:rsid w:val="00D45904"/>
    <w:rsid w:val="00D55B5E"/>
    <w:rsid w:val="00D91BD5"/>
    <w:rsid w:val="00DD638A"/>
    <w:rsid w:val="00DE65AC"/>
    <w:rsid w:val="00DE6C5F"/>
    <w:rsid w:val="00E104DD"/>
    <w:rsid w:val="00E15AAA"/>
    <w:rsid w:val="00E71FF8"/>
    <w:rsid w:val="00E725D0"/>
    <w:rsid w:val="00E74024"/>
    <w:rsid w:val="00E75C35"/>
    <w:rsid w:val="00E82532"/>
    <w:rsid w:val="00EB7560"/>
    <w:rsid w:val="00ED0A2A"/>
    <w:rsid w:val="00EF310E"/>
    <w:rsid w:val="00EF5D43"/>
    <w:rsid w:val="00F263A3"/>
    <w:rsid w:val="00F26F5C"/>
    <w:rsid w:val="00F35EBF"/>
    <w:rsid w:val="00F561C2"/>
    <w:rsid w:val="00F74DE0"/>
    <w:rsid w:val="00F816C9"/>
    <w:rsid w:val="00F82D0F"/>
    <w:rsid w:val="00FA0AF1"/>
    <w:rsid w:val="00FA4FC1"/>
    <w:rsid w:val="00FC2C94"/>
    <w:rsid w:val="00FC5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DF49F"/>
  <w15:docId w15:val="{F4FE9866-4A64-4214-A42C-FC686712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PlainText">
    <w:name w:val="Plain Text"/>
    <w:aliases w:val=" Char"/>
    <w:basedOn w:val="Normal"/>
    <w:link w:val="PlainTextChar"/>
    <w:rsid w:val="00AF4568"/>
    <w:rPr>
      <w:rFonts w:ascii="Courier New" w:hAnsi="Courier New"/>
    </w:rPr>
  </w:style>
  <w:style w:type="character" w:customStyle="1" w:styleId="PlainTextChar">
    <w:name w:val="Plain Text Char"/>
    <w:aliases w:val=" Char Char"/>
    <w:basedOn w:val="DefaultParagraphFont"/>
    <w:link w:val="PlainText"/>
    <w:rsid w:val="00AF4568"/>
    <w:rPr>
      <w:rFonts w:ascii="Courier New" w:hAnsi="Courier New"/>
      <w:sz w:val="24"/>
    </w:rPr>
  </w:style>
  <w:style w:type="paragraph" w:styleId="ListParagraph">
    <w:name w:val="List Paragraph"/>
    <w:basedOn w:val="Normal"/>
    <w:uiPriority w:val="34"/>
    <w:qFormat/>
    <w:rsid w:val="00714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F7377-8B58-405F-BED4-91CD24B6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3613</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Job description and person specification template for grade 8 or 9</vt:lpstr>
    </vt:vector>
  </TitlesOfParts>
  <Company>hullcc</Company>
  <LinksUpToDate>false</LinksUpToDate>
  <CharactersWithSpaces>24165</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 for grade 8 or 9</dc:title>
  <dc:subject>This template is to be completed when creating a for job description and personal specification – grade 8 or 9.</dc:subject>
  <dc:creator>Hull City Council</dc:creator>
  <cp:keywords>job, job description, person, person specification, template, grade, grade 8, grade 8 or 9,</cp:keywords>
  <cp:lastModifiedBy>Norris Sam</cp:lastModifiedBy>
  <cp:revision>2</cp:revision>
  <cp:lastPrinted>2014-10-21T15:28:00Z</cp:lastPrinted>
  <dcterms:created xsi:type="dcterms:W3CDTF">2024-11-20T12:05:00Z</dcterms:created>
  <dcterms:modified xsi:type="dcterms:W3CDTF">2024-11-20T12:05:00Z</dcterms:modified>
</cp:coreProperties>
</file>